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微软雅黑" w:hAnsi="微软雅黑" w:eastAsia="微软雅黑"/>
          <w:b/>
          <w:sz w:val="36"/>
          <w:szCs w:val="36"/>
        </w:rPr>
      </w:pPr>
      <w:r>
        <w:rPr>
          <w:rFonts w:hint="eastAsia" w:ascii="微软雅黑" w:hAnsi="微软雅黑" w:eastAsia="微软雅黑"/>
          <w:b/>
          <w:sz w:val="36"/>
          <w:szCs w:val="36"/>
        </w:rPr>
        <w:t>加州大学圣地亚哥分校学术交流团1</w:t>
      </w:r>
      <w:r>
        <w:rPr>
          <w:rFonts w:ascii="微软雅黑" w:hAnsi="微软雅黑" w:eastAsia="微软雅黑"/>
          <w:b/>
          <w:sz w:val="36"/>
          <w:szCs w:val="36"/>
        </w:rPr>
        <w:t>1</w:t>
      </w:r>
      <w:r>
        <w:rPr>
          <w:rFonts w:hint="eastAsia" w:ascii="微软雅黑" w:hAnsi="微软雅黑" w:eastAsia="微软雅黑"/>
          <w:b/>
          <w:sz w:val="36"/>
          <w:szCs w:val="36"/>
        </w:rPr>
        <w:t>日行程安排</w:t>
      </w:r>
    </w:p>
    <w:tbl>
      <w:tblPr>
        <w:tblStyle w:val="12"/>
        <w:tblpPr w:leftFromText="180" w:rightFromText="180" w:vertAnchor="text" w:horzAnchor="page" w:tblpX="657" w:tblpY="366"/>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288"/>
        <w:gridCol w:w="9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35"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日期</w:t>
            </w:r>
          </w:p>
        </w:tc>
        <w:tc>
          <w:tcPr>
            <w:tcW w:w="7288"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行    程</w:t>
            </w:r>
          </w:p>
        </w:tc>
        <w:tc>
          <w:tcPr>
            <w:tcW w:w="900"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用餐</w:t>
            </w:r>
          </w:p>
        </w:tc>
        <w:tc>
          <w:tcPr>
            <w:tcW w:w="1125" w:type="dxa"/>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w:t>
            </w:r>
            <w:r>
              <w:rPr>
                <w:rFonts w:ascii="微软雅黑" w:hAnsi="微软雅黑" w:eastAsia="微软雅黑" w:cs="宋体"/>
                <w:szCs w:val="21"/>
              </w:rPr>
              <w:t>1</w:t>
            </w:r>
            <w:r>
              <w:rPr>
                <w:rFonts w:hint="eastAsia" w:ascii="微软雅黑" w:hAnsi="微软雅黑" w:eastAsia="微软雅黑" w:cs="宋体"/>
                <w:szCs w:val="21"/>
                <w:lang w:val="en-US" w:eastAsia="zh-CN"/>
              </w:rPr>
              <w:t>2</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周三</w:t>
            </w:r>
          </w:p>
          <w:p>
            <w:pPr>
              <w:snapToGrid w:val="0"/>
              <w:jc w:val="center"/>
              <w:rPr>
                <w:rFonts w:ascii="微软雅黑" w:hAnsi="微软雅黑" w:eastAsia="微软雅黑" w:cs="宋体"/>
                <w:szCs w:val="21"/>
              </w:rPr>
            </w:pPr>
            <w:r>
              <w:rPr>
                <w:rFonts w:hint="eastAsia" w:ascii="微软雅黑" w:hAnsi="微软雅黑" w:eastAsia="微软雅黑" w:cs="宋体"/>
                <w:szCs w:val="21"/>
              </w:rPr>
              <w:t>D1</w:t>
            </w:r>
          </w:p>
        </w:tc>
        <w:tc>
          <w:tcPr>
            <w:tcW w:w="7288" w:type="dxa"/>
          </w:tcPr>
          <w:p>
            <w:pPr>
              <w:snapToGrid w:val="0"/>
              <w:ind w:left="210" w:hanging="210" w:hangingChars="100"/>
              <w:jc w:val="left"/>
              <w:rPr>
                <w:rFonts w:ascii="微软雅黑" w:hAnsi="微软雅黑" w:eastAsia="微软雅黑" w:cs="宋体"/>
                <w:b/>
                <w:szCs w:val="21"/>
              </w:rPr>
            </w:pPr>
            <w:r>
              <w:rPr>
                <w:rFonts w:hint="eastAsia" w:ascii="微软雅黑" w:hAnsi="微软雅黑" w:eastAsia="微软雅黑" w:cs="宋体"/>
                <w:b/>
                <w:szCs w:val="21"/>
              </w:rPr>
              <w:t>中国大连-美国旧金山</w:t>
            </w:r>
          </w:p>
          <w:p>
            <w:pPr>
              <w:snapToGrid w:val="0"/>
              <w:ind w:left="210" w:hanging="210" w:hangingChars="100"/>
              <w:jc w:val="left"/>
              <w:rPr>
                <w:rFonts w:ascii="微软雅黑" w:hAnsi="微软雅黑" w:eastAsia="微软雅黑" w:cs="宋体"/>
                <w:b/>
                <w:szCs w:val="21"/>
              </w:rPr>
            </w:pPr>
            <w:r>
              <w:rPr>
                <w:rFonts w:hint="eastAsia" w:ascii="微软雅黑" w:hAnsi="微软雅黑" w:eastAsia="微软雅黑" w:cs="宋体"/>
                <w:b/>
                <w:szCs w:val="21"/>
              </w:rPr>
              <w:t>（参考航班：中国国航CA</w:t>
            </w:r>
            <w:r>
              <w:rPr>
                <w:rFonts w:ascii="微软雅黑" w:hAnsi="微软雅黑" w:eastAsia="微软雅黑" w:cs="宋体"/>
                <w:b/>
                <w:szCs w:val="21"/>
              </w:rPr>
              <w:t>8903</w:t>
            </w:r>
            <w:r>
              <w:rPr>
                <w:rFonts w:hint="eastAsia" w:ascii="微软雅黑" w:hAnsi="微软雅黑" w:eastAsia="微软雅黑" w:cs="宋体"/>
                <w:b/>
                <w:szCs w:val="21"/>
              </w:rPr>
              <w:t>转CA</w:t>
            </w:r>
            <w:r>
              <w:rPr>
                <w:rFonts w:ascii="微软雅黑" w:hAnsi="微软雅黑" w:eastAsia="微软雅黑" w:cs="宋体"/>
                <w:b/>
                <w:szCs w:val="21"/>
              </w:rPr>
              <w:t>985</w:t>
            </w:r>
            <w:r>
              <w:rPr>
                <w:rFonts w:hint="eastAsia" w:ascii="微软雅黑" w:hAnsi="微软雅黑" w:eastAsia="微软雅黑" w:cs="宋体"/>
                <w:b/>
                <w:szCs w:val="21"/>
              </w:rPr>
              <w:t>；</w:t>
            </w:r>
            <w:r>
              <w:rPr>
                <w:rFonts w:ascii="微软雅黑" w:hAnsi="微软雅黑" w:eastAsia="微软雅黑" w:cs="宋体"/>
                <w:b/>
                <w:szCs w:val="21"/>
              </w:rPr>
              <w:t>9</w:t>
            </w:r>
            <w:r>
              <w:rPr>
                <w:rFonts w:hint="eastAsia" w:ascii="微软雅黑" w:hAnsi="微软雅黑" w:eastAsia="微软雅黑" w:cs="宋体"/>
                <w:b/>
                <w:szCs w:val="21"/>
              </w:rPr>
              <w:t>:</w:t>
            </w:r>
            <w:r>
              <w:rPr>
                <w:rFonts w:ascii="微软雅黑" w:hAnsi="微软雅黑" w:eastAsia="微软雅黑" w:cs="宋体"/>
                <w:b/>
                <w:szCs w:val="21"/>
              </w:rPr>
              <w:t>25</w:t>
            </w:r>
            <w:r>
              <w:rPr>
                <w:rFonts w:hint="eastAsia" w:ascii="微软雅黑" w:hAnsi="微软雅黑" w:eastAsia="微软雅黑" w:cs="宋体"/>
                <w:b/>
                <w:szCs w:val="21"/>
              </w:rPr>
              <w:t>出发，</w:t>
            </w:r>
            <w:r>
              <w:rPr>
                <w:rFonts w:ascii="微软雅黑" w:hAnsi="微软雅黑" w:eastAsia="微软雅黑" w:cs="宋体"/>
                <w:b/>
                <w:szCs w:val="21"/>
              </w:rPr>
              <w:t>11</w:t>
            </w:r>
            <w:r>
              <w:rPr>
                <w:rFonts w:hint="eastAsia" w:ascii="微软雅黑" w:hAnsi="微软雅黑" w:eastAsia="微软雅黑" w:cs="宋体"/>
                <w:b/>
                <w:szCs w:val="21"/>
              </w:rPr>
              <w:t>:</w:t>
            </w:r>
            <w:r>
              <w:rPr>
                <w:rFonts w:ascii="微软雅黑" w:hAnsi="微软雅黑" w:eastAsia="微软雅黑" w:cs="宋体"/>
                <w:b/>
                <w:szCs w:val="21"/>
              </w:rPr>
              <w:t>20</w:t>
            </w:r>
            <w:r>
              <w:rPr>
                <w:rFonts w:hint="eastAsia" w:ascii="微软雅黑" w:hAnsi="微软雅黑" w:eastAsia="微软雅黑" w:cs="宋体"/>
                <w:b/>
                <w:szCs w:val="21"/>
              </w:rPr>
              <w:t>到达）</w:t>
            </w:r>
          </w:p>
          <w:p>
            <w:pPr>
              <w:snapToGrid w:val="0"/>
              <w:jc w:val="left"/>
              <w:rPr>
                <w:rFonts w:ascii="微软雅黑" w:hAnsi="微软雅黑" w:eastAsia="微软雅黑"/>
                <w:szCs w:val="21"/>
              </w:rPr>
            </w:pPr>
            <w:r>
              <w:rPr>
                <w:rFonts w:hint="eastAsia" w:ascii="微软雅黑" w:hAnsi="微软雅黑" w:eastAsia="微软雅黑"/>
                <w:szCs w:val="21"/>
              </w:rPr>
              <w:t>抵达旧金山，前往</w:t>
            </w:r>
            <w:r>
              <w:rPr>
                <w:rFonts w:hint="eastAsia" w:ascii="微软雅黑" w:hAnsi="微软雅黑" w:eastAsia="微软雅黑" w:cs="宋体"/>
                <w:bCs/>
                <w:szCs w:val="21"/>
              </w:rPr>
              <w:t>十分考验驾驶技术的</w:t>
            </w:r>
            <w:r>
              <w:rPr>
                <w:rFonts w:hint="eastAsia" w:ascii="微软雅黑" w:hAnsi="微软雅黑" w:eastAsia="微软雅黑" w:cs="宋体"/>
                <w:b/>
                <w:bCs/>
                <w:szCs w:val="21"/>
              </w:rPr>
              <w:t>九曲花街，</w:t>
            </w:r>
            <w:r>
              <w:rPr>
                <w:rFonts w:hint="eastAsia" w:ascii="微软雅黑" w:hAnsi="微软雅黑" w:eastAsia="微软雅黑"/>
                <w:b/>
                <w:szCs w:val="21"/>
              </w:rPr>
              <w:t>渔人码头</w:t>
            </w:r>
            <w:r>
              <w:rPr>
                <w:rFonts w:hint="eastAsia" w:ascii="微软雅黑" w:hAnsi="微软雅黑" w:eastAsia="微软雅黑"/>
                <w:szCs w:val="21"/>
              </w:rPr>
              <w:t>，乘船游览旧金山湾，观赏</w:t>
            </w:r>
            <w:r>
              <w:rPr>
                <w:rFonts w:hint="eastAsia" w:ascii="微软雅黑" w:hAnsi="微软雅黑" w:eastAsia="微软雅黑"/>
                <w:b/>
                <w:szCs w:val="21"/>
              </w:rPr>
              <w:t>天使岛，恶魔岛</w:t>
            </w:r>
            <w:r>
              <w:rPr>
                <w:rFonts w:hint="eastAsia" w:ascii="微软雅黑" w:hAnsi="微软雅黑" w:eastAsia="微软雅黑"/>
                <w:szCs w:val="21"/>
              </w:rPr>
              <w:t>及</w:t>
            </w:r>
            <w:r>
              <w:rPr>
                <w:rFonts w:hint="eastAsia" w:ascii="微软雅黑" w:hAnsi="微软雅黑" w:eastAsia="微软雅黑"/>
                <w:b/>
                <w:szCs w:val="21"/>
              </w:rPr>
              <w:t>金门大桥</w:t>
            </w:r>
            <w:r>
              <w:rPr>
                <w:rFonts w:hint="eastAsia" w:ascii="微软雅黑" w:hAnsi="微软雅黑" w:eastAsia="微软雅黑"/>
                <w:szCs w:val="21"/>
              </w:rPr>
              <w:t>。之后晚餐，前往酒店休息。</w:t>
            </w:r>
          </w:p>
          <w:p>
            <w:pPr>
              <w:snapToGrid w:val="0"/>
              <w:jc w:val="left"/>
              <w:rPr>
                <w:rFonts w:ascii="微软雅黑" w:hAnsi="微软雅黑" w:eastAsia="微软雅黑"/>
                <w:szCs w:val="21"/>
              </w:rPr>
            </w:pPr>
            <w:r>
              <w:rPr>
                <w:rFonts w:hint="eastAsia" w:ascii="微软雅黑" w:hAnsi="微软雅黑" w:eastAsia="微软雅黑"/>
                <w:b/>
                <w:bCs/>
                <w:szCs w:val="21"/>
              </w:rPr>
              <w:t>旧金山</w:t>
            </w:r>
            <w:r>
              <w:rPr>
                <w:rFonts w:hint="eastAsia" w:ascii="微软雅黑" w:hAnsi="微软雅黑" w:eastAsia="微软雅黑"/>
                <w:szCs w:val="21"/>
              </w:rPr>
              <w:t>-</w:t>
            </w:r>
            <w:r>
              <w:rPr>
                <w:rFonts w:ascii="微软雅黑" w:hAnsi="微软雅黑" w:eastAsia="微软雅黑"/>
                <w:szCs w:val="21"/>
              </w:rPr>
              <w:t>美国</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"https://baike.baidu.com/item/%E5%8A%A0%E5%88%A9%E7%A6%8F%E5%B0%BC%E4%BA%9A%E5%B7%9E" \t "_blank" </w:instrText>
            </w:r>
            <w:r>
              <w:rPr>
                <w:rFonts w:ascii="微软雅黑" w:hAnsi="微软雅黑" w:eastAsia="微软雅黑"/>
                <w:szCs w:val="21"/>
              </w:rPr>
              <w:fldChar w:fldCharType="separate"/>
            </w:r>
            <w:r>
              <w:rPr>
                <w:rFonts w:ascii="微软雅黑" w:hAnsi="微软雅黑" w:eastAsia="微软雅黑"/>
                <w:szCs w:val="21"/>
              </w:rPr>
              <w:t>加利福尼亚州</w:t>
            </w:r>
            <w:r>
              <w:rPr>
                <w:rFonts w:ascii="微软雅黑" w:hAnsi="微软雅黑" w:eastAsia="微软雅黑"/>
                <w:szCs w:val="21"/>
              </w:rPr>
              <w:fldChar w:fldCharType="end"/>
            </w:r>
            <w:r>
              <w:fldChar w:fldCharType="begin"/>
            </w:r>
            <w:r>
              <w:instrText xml:space="preserve"> HYPERLINK "https://baike.baidu.com/item/%E5%A4%AA%E5%B9%B3%E6%B4%8B" \t "_blank" </w:instrText>
            </w:r>
            <w:r>
              <w:fldChar w:fldCharType="separate"/>
            </w:r>
            <w:r>
              <w:rPr>
                <w:rFonts w:ascii="微软雅黑" w:hAnsi="微软雅黑" w:eastAsia="微软雅黑"/>
                <w:szCs w:val="21"/>
              </w:rPr>
              <w:t>太平洋</w:t>
            </w:r>
            <w:r>
              <w:rPr>
                <w:rFonts w:ascii="微软雅黑" w:hAnsi="微软雅黑" w:eastAsia="微软雅黑"/>
                <w:szCs w:val="21"/>
              </w:rPr>
              <w:fldChar w:fldCharType="end"/>
            </w:r>
            <w:r>
              <w:rPr>
                <w:rFonts w:ascii="微软雅黑" w:hAnsi="微软雅黑" w:eastAsia="微软雅黑"/>
                <w:szCs w:val="21"/>
              </w:rPr>
              <w:t>沿岸的港口城市，是世界著名旅游胜地、加州人口第四大城市。旧金山临近世界著名高新技术产业区</w:t>
            </w:r>
            <w:r>
              <w:fldChar w:fldCharType="begin"/>
            </w:r>
            <w:r>
              <w:instrText xml:space="preserve"> HYPERLINK "https://baike.baidu.com/item/%E7%A1%85%E8%B0%B7/139194" \t "_blank" </w:instrText>
            </w:r>
            <w:r>
              <w:fldChar w:fldCharType="separate"/>
            </w:r>
            <w:r>
              <w:rPr>
                <w:rFonts w:ascii="微软雅黑" w:hAnsi="微软雅黑" w:eastAsia="微软雅黑"/>
                <w:szCs w:val="21"/>
              </w:rPr>
              <w:t>硅谷</w:t>
            </w:r>
            <w:r>
              <w:rPr>
                <w:rFonts w:ascii="微软雅黑" w:hAnsi="微软雅黑" w:eastAsia="微软雅黑"/>
                <w:szCs w:val="21"/>
              </w:rPr>
              <w:fldChar w:fldCharType="end"/>
            </w:r>
            <w:r>
              <w:rPr>
                <w:rFonts w:ascii="微软雅黑" w:hAnsi="微软雅黑" w:eastAsia="微软雅黑"/>
                <w:szCs w:val="21"/>
              </w:rPr>
              <w:t>，是世界最重要的高新技术研发基地和美国西部最重要的金融中心 ，也是</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"https://baike.baidu.com/item/%E8%81%94%E5%90%88%E5%9B%BD/135426" \t "_blank" </w:instrText>
            </w:r>
            <w:r>
              <w:rPr>
                <w:rFonts w:ascii="微软雅黑" w:hAnsi="微软雅黑" w:eastAsia="微软雅黑"/>
                <w:szCs w:val="21"/>
              </w:rPr>
              <w:fldChar w:fldCharType="separate"/>
            </w:r>
            <w:r>
              <w:rPr>
                <w:rFonts w:ascii="微软雅黑" w:hAnsi="微软雅黑" w:eastAsia="微软雅黑"/>
                <w:szCs w:val="21"/>
              </w:rPr>
              <w:t>联合国</w:t>
            </w:r>
            <w:r>
              <w:rPr>
                <w:rFonts w:ascii="微软雅黑" w:hAnsi="微软雅黑" w:eastAsia="微软雅黑"/>
                <w:szCs w:val="21"/>
              </w:rPr>
              <w:fldChar w:fldCharType="end"/>
            </w:r>
            <w:r>
              <w:rPr>
                <w:rFonts w:ascii="微软雅黑" w:hAnsi="微软雅黑" w:eastAsia="微软雅黑"/>
                <w:szCs w:val="21"/>
              </w:rPr>
              <w:t>的诞生地（1945年《</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"https://baike.baidu.com/item/%E8%81%94%E5%90%88%E5%9B%BD%E5%AE%AA%E7%AB%A0" \t "_blank" </w:instrText>
            </w:r>
            <w:r>
              <w:rPr>
                <w:rFonts w:ascii="微软雅黑" w:hAnsi="微软雅黑" w:eastAsia="微软雅黑"/>
                <w:szCs w:val="21"/>
              </w:rPr>
              <w:fldChar w:fldCharType="separate"/>
            </w:r>
            <w:r>
              <w:rPr>
                <w:rFonts w:ascii="微软雅黑" w:hAnsi="微软雅黑" w:eastAsia="微软雅黑"/>
                <w:szCs w:val="21"/>
              </w:rPr>
              <w:t>联合国宪章</w:t>
            </w:r>
            <w:r>
              <w:rPr>
                <w:rFonts w:ascii="微软雅黑" w:hAnsi="微软雅黑" w:eastAsia="微软雅黑"/>
                <w:szCs w:val="21"/>
              </w:rPr>
              <w:fldChar w:fldCharType="end"/>
            </w:r>
            <w:r>
              <w:rPr>
                <w:rFonts w:ascii="微软雅黑" w:hAnsi="微软雅黑" w:eastAsia="微软雅黑"/>
                <w:szCs w:val="21"/>
              </w:rPr>
              <w:t>》）</w:t>
            </w:r>
          </w:p>
          <w:p>
            <w:pPr>
              <w:snapToGrid w:val="0"/>
              <w:jc w:val="left"/>
              <w:rPr>
                <w:rFonts w:ascii="微软雅黑" w:hAnsi="微软雅黑" w:eastAsia="微软雅黑"/>
                <w:szCs w:val="21"/>
              </w:rPr>
            </w:pPr>
            <w:r>
              <w:rPr>
                <w:rFonts w:hint="eastAsia" w:ascii="微软雅黑" w:hAnsi="微软雅黑" w:eastAsia="微软雅黑" w:cs="Arial"/>
                <w:b/>
              </w:rPr>
              <w:t>九曲花街</w:t>
            </w:r>
            <w:r>
              <w:rPr>
                <w:rFonts w:hint="eastAsia" w:ascii="微软雅黑" w:hAnsi="微软雅黑" w:eastAsia="微软雅黑" w:cs="Arial"/>
              </w:rPr>
              <w:t>官方名称为伦巴底街，它是世界上最弯曲的街道。在花街高处还可远眺海湾大桥和科伊特塔。市政府为了防止交通事故，特意修筑花坛，车行至此，时速不得超过5 英里，如今成为旧金山最吸引人的一条街。在Hyde 街与Leavenworth 街之间的一个很短的街区内有八个急转弯，40 度的斜坡加上弯曲如“Z”字形的道路，可以来这里检验一下自己的驾驶技术，或者惬意地在其中漫步。车道两边的花坛里种满了玫瑰，花开时节， 远远望去，有如一幅斜挂着的绒绣，美不胜收。</w:t>
            </w:r>
          </w:p>
          <w:p>
            <w:pPr>
              <w:snapToGrid w:val="0"/>
              <w:jc w:val="left"/>
              <w:rPr>
                <w:rFonts w:ascii="微软雅黑" w:hAnsi="微软雅黑" w:eastAsia="微软雅黑"/>
                <w:szCs w:val="21"/>
              </w:rPr>
            </w:pPr>
            <w:r>
              <w:rPr>
                <w:rFonts w:hint="eastAsia" w:ascii="微软雅黑" w:hAnsi="微软雅黑" w:eastAsia="微软雅黑"/>
                <w:b/>
                <w:szCs w:val="21"/>
              </w:rPr>
              <w:t>渔人码头</w:t>
            </w:r>
            <w:r>
              <w:rPr>
                <w:rFonts w:hint="eastAsia" w:ascii="微软雅黑" w:hAnsi="微软雅黑" w:eastAsia="微软雅黑"/>
                <w:szCs w:val="21"/>
              </w:rPr>
              <w:t>在旧金山家喻户晓。包括从吉拉德里广场开始一直延伸到35号码头的区域。可以看到最热闹的39号码头的各色商店、餐厅、街头表演，也可以远眺远方欣赏恶魔岛、金门大桥、海湾桥的各色风景。 每年11月到次年6月之间正是品尝海鲜的最佳时节，这时候来到渔人码头，可以吃到上好的丹金尼斯螃蟹。对于热爱购物的小伙伴，渔人码头不仅能够看到各种特色商品，还可以买到富有当地特色的纪念品。在39号码头可以看到众多的海狮懒洋洋地躺在木筏上晒太阳睡懒觉哦。</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p>
            <w:pPr>
              <w:snapToGrid w:val="0"/>
              <w:jc w:val="center"/>
              <w:rPr>
                <w:rFonts w:ascii="微软雅黑" w:hAnsi="微软雅黑" w:eastAsia="微软雅黑" w:cs="宋体"/>
                <w:szCs w:val="21"/>
              </w:rPr>
            </w:pPr>
            <w:r>
              <w:rPr>
                <w:rFonts w:hint="eastAsia" w:ascii="微软雅黑" w:hAnsi="微软雅黑" w:eastAsia="微软雅黑" w:cs="宋体"/>
                <w:szCs w:val="21"/>
              </w:rPr>
              <w:t>自助</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旧金山</w:t>
            </w:r>
          </w:p>
          <w:p>
            <w:pPr>
              <w:snapToGrid w:val="0"/>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w:t>
            </w:r>
            <w:r>
              <w:rPr>
                <w:rFonts w:ascii="微软雅黑" w:hAnsi="微软雅黑" w:eastAsia="微软雅黑" w:cs="宋体"/>
                <w:szCs w:val="21"/>
              </w:rPr>
              <w:t>1</w:t>
            </w:r>
            <w:r>
              <w:rPr>
                <w:rFonts w:hint="eastAsia" w:ascii="微软雅黑" w:hAnsi="微软雅黑" w:eastAsia="微软雅黑" w:cs="宋体"/>
                <w:szCs w:val="21"/>
                <w:lang w:val="en-US" w:eastAsia="zh-CN"/>
              </w:rPr>
              <w:t>3</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周四</w:t>
            </w:r>
          </w:p>
          <w:p>
            <w:pPr>
              <w:snapToGrid w:val="0"/>
              <w:jc w:val="center"/>
              <w:rPr>
                <w:rFonts w:ascii="微软雅黑" w:hAnsi="微软雅黑" w:eastAsia="微软雅黑" w:cs="宋体"/>
                <w:szCs w:val="21"/>
              </w:rPr>
            </w:pPr>
            <w:r>
              <w:rPr>
                <w:rFonts w:hint="eastAsia" w:ascii="微软雅黑" w:hAnsi="微软雅黑" w:eastAsia="微软雅黑" w:cs="宋体"/>
                <w:szCs w:val="21"/>
              </w:rPr>
              <w:t>D2</w:t>
            </w:r>
          </w:p>
        </w:tc>
        <w:tc>
          <w:tcPr>
            <w:tcW w:w="7288" w:type="dxa"/>
          </w:tcPr>
          <w:p>
            <w:pPr>
              <w:snapToGrid w:val="0"/>
              <w:jc w:val="left"/>
              <w:rPr>
                <w:rFonts w:ascii="微软雅黑" w:hAnsi="微软雅黑" w:eastAsia="微软雅黑" w:cs="宋体"/>
                <w:b/>
                <w:szCs w:val="21"/>
              </w:rPr>
            </w:pPr>
            <w:r>
              <w:rPr>
                <w:rFonts w:hint="eastAsia" w:ascii="微软雅黑" w:hAnsi="微软雅黑" w:eastAsia="微软雅黑" w:cs="宋体"/>
                <w:b/>
                <w:szCs w:val="21"/>
              </w:rPr>
              <w:t>旧金山</w:t>
            </w:r>
          </w:p>
          <w:p>
            <w:pPr>
              <w:snapToGrid w:val="0"/>
              <w:jc w:val="left"/>
              <w:rPr>
                <w:rFonts w:ascii="微软雅黑" w:hAnsi="微软雅黑" w:eastAsia="微软雅黑"/>
                <w:b/>
                <w:szCs w:val="21"/>
              </w:rPr>
            </w:pPr>
            <w:r>
              <w:rPr>
                <w:rFonts w:hint="eastAsia" w:ascii="微软雅黑" w:hAnsi="微软雅黑" w:eastAsia="微软雅黑"/>
                <w:szCs w:val="21"/>
              </w:rPr>
              <w:t>上午前往参观</w:t>
            </w:r>
            <w:r>
              <w:rPr>
                <w:rFonts w:hint="eastAsia" w:ascii="微软雅黑" w:hAnsi="微软雅黑" w:eastAsia="微软雅黑"/>
                <w:b/>
                <w:szCs w:val="21"/>
              </w:rPr>
              <w:t>加州大学伯克利分校</w:t>
            </w:r>
            <w:r>
              <w:rPr>
                <w:rFonts w:hint="eastAsia" w:ascii="微软雅黑" w:hAnsi="微软雅黑" w:eastAsia="微软雅黑"/>
                <w:szCs w:val="21"/>
              </w:rPr>
              <w:t>和</w:t>
            </w:r>
            <w:r>
              <w:rPr>
                <w:rFonts w:hint="eastAsia" w:ascii="微软雅黑" w:hAnsi="微软雅黑" w:eastAsia="微软雅黑"/>
                <w:b/>
                <w:szCs w:val="21"/>
              </w:rPr>
              <w:t>斯坦福大学</w:t>
            </w:r>
          </w:p>
          <w:p>
            <w:pPr>
              <w:snapToGrid w:val="0"/>
              <w:jc w:val="left"/>
              <w:rPr>
                <w:rFonts w:ascii="微软雅黑" w:hAnsi="微软雅黑" w:eastAsia="微软雅黑"/>
                <w:szCs w:val="21"/>
              </w:rPr>
            </w:pPr>
            <w:r>
              <w:rPr>
                <w:rFonts w:hint="eastAsia" w:ascii="微软雅黑" w:hAnsi="微软雅黑" w:eastAsia="微软雅黑"/>
                <w:b/>
                <w:szCs w:val="21"/>
              </w:rPr>
              <w:t>硅谷午餐</w:t>
            </w:r>
          </w:p>
          <w:p>
            <w:pPr>
              <w:snapToGrid w:val="0"/>
              <w:jc w:val="left"/>
              <w:rPr>
                <w:rFonts w:ascii="微软雅黑" w:hAnsi="微软雅黑" w:eastAsia="微软雅黑"/>
                <w:szCs w:val="21"/>
              </w:rPr>
            </w:pPr>
            <w:r>
              <w:rPr>
                <w:rFonts w:hint="eastAsia" w:ascii="微软雅黑" w:hAnsi="微软雅黑" w:eastAsia="微软雅黑"/>
                <w:szCs w:val="21"/>
              </w:rPr>
              <w:t>下午参观</w:t>
            </w:r>
            <w:r>
              <w:rPr>
                <w:rFonts w:hint="eastAsia" w:ascii="微软雅黑" w:hAnsi="微软雅黑" w:eastAsia="微软雅黑"/>
                <w:b/>
                <w:szCs w:val="21"/>
              </w:rPr>
              <w:t>硅谷Intel，</w:t>
            </w:r>
            <w:r>
              <w:rPr>
                <w:rFonts w:hint="eastAsia" w:ascii="微软雅黑" w:hAnsi="微软雅黑" w:eastAsia="微软雅黑"/>
                <w:b/>
                <w:szCs w:val="21"/>
                <w:lang w:val="en-US" w:eastAsia="zh-CN"/>
              </w:rPr>
              <w:t>苹果，</w:t>
            </w:r>
            <w:r>
              <w:rPr>
                <w:rFonts w:ascii="微软雅黑" w:hAnsi="微软雅黑" w:eastAsia="微软雅黑"/>
                <w:b/>
                <w:szCs w:val="21"/>
              </w:rPr>
              <w:t>Google,</w:t>
            </w:r>
            <w:r>
              <w:rPr>
                <w:rFonts w:ascii="微软雅黑" w:hAnsi="微软雅黑" w:eastAsia="微软雅黑"/>
                <w:szCs w:val="21"/>
              </w:rPr>
              <w:t>etc</w:t>
            </w:r>
          </w:p>
          <w:p>
            <w:pPr>
              <w:snapToGrid w:val="0"/>
              <w:jc w:val="left"/>
              <w:rPr>
                <w:rFonts w:ascii="微软雅黑" w:hAnsi="微软雅黑" w:eastAsia="微软雅黑"/>
                <w:szCs w:val="21"/>
              </w:rPr>
            </w:pPr>
            <w:r>
              <w:rPr>
                <w:rFonts w:ascii="微软雅黑" w:hAnsi="微软雅黑" w:eastAsia="微软雅黑"/>
                <w:b/>
                <w:szCs w:val="21"/>
              </w:rPr>
              <w:t>加州大学伯克利分校（University of California, Berkeley）</w:t>
            </w:r>
            <w:r>
              <w:rPr>
                <w:rFonts w:ascii="微软雅黑" w:hAnsi="微软雅黑" w:eastAsia="微软雅黑"/>
                <w:szCs w:val="21"/>
              </w:rPr>
              <w:t>，是世界著名公立研究型大学、在学术界享有盛誉，位列2016年</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"https://baike.baidu.com/item/ARWU" \t "_blank" </w:instrText>
            </w:r>
            <w:r>
              <w:rPr>
                <w:rFonts w:ascii="微软雅黑" w:hAnsi="微软雅黑" w:eastAsia="微软雅黑"/>
                <w:szCs w:val="21"/>
              </w:rPr>
              <w:fldChar w:fldCharType="separate"/>
            </w:r>
            <w:r>
              <w:rPr>
                <w:rFonts w:ascii="微软雅黑" w:hAnsi="微软雅黑" w:eastAsia="微软雅黑"/>
                <w:szCs w:val="21"/>
              </w:rPr>
              <w:t>ARWU</w:t>
            </w:r>
            <w:r>
              <w:rPr>
                <w:rFonts w:ascii="微软雅黑" w:hAnsi="微软雅黑" w:eastAsia="微软雅黑"/>
                <w:szCs w:val="21"/>
              </w:rPr>
              <w:fldChar w:fldCharType="end"/>
            </w:r>
            <w:r>
              <w:fldChar w:fldCharType="begin"/>
            </w:r>
            <w:r>
              <w:instrText xml:space="preserve"> HYPERLINK "https://baike.baidu.com/item/%E4%B8%96%E7%95%8C%E5%A4%A7%E5%AD%A6%E5%AD%A6%E6%9C%AF%E6%8E%92%E5%90%8D" \t "_blank" </w:instrText>
            </w:r>
            <w:r>
              <w:fldChar w:fldCharType="separate"/>
            </w:r>
            <w:r>
              <w:rPr>
                <w:rFonts w:ascii="微软雅黑" w:hAnsi="微软雅黑" w:eastAsia="微软雅黑"/>
                <w:szCs w:val="21"/>
              </w:rPr>
              <w:t>世界大学学术排名</w:t>
            </w:r>
            <w:r>
              <w:rPr>
                <w:rFonts w:ascii="微软雅黑" w:hAnsi="微软雅黑" w:eastAsia="微软雅黑"/>
                <w:szCs w:val="21"/>
              </w:rPr>
              <w:fldChar w:fldCharType="end"/>
            </w:r>
            <w:r>
              <w:rPr>
                <w:rFonts w:ascii="微软雅黑" w:hAnsi="微软雅黑" w:eastAsia="微软雅黑"/>
                <w:szCs w:val="21"/>
              </w:rPr>
              <w:t>世界第3</w:t>
            </w:r>
            <w:r>
              <w:rPr>
                <w:rFonts w:hint="eastAsia" w:ascii="微软雅黑" w:hAnsi="微软雅黑" w:eastAsia="微软雅黑"/>
                <w:szCs w:val="21"/>
              </w:rPr>
              <w:t>。</w:t>
            </w:r>
            <w:r>
              <w:rPr>
                <w:rFonts w:ascii="微软雅黑" w:hAnsi="微软雅黑" w:eastAsia="微软雅黑"/>
                <w:szCs w:val="21"/>
              </w:rPr>
              <w:t>理科排名世界第1  、工程及计算机排名世界第3、人文社科也长期位列世界前5</w:t>
            </w:r>
            <w:r>
              <w:rPr>
                <w:rFonts w:hint="eastAsia" w:ascii="微软雅黑" w:hAnsi="微软雅黑" w:eastAsia="微软雅黑"/>
                <w:szCs w:val="21"/>
              </w:rPr>
              <w:t>。</w:t>
            </w:r>
            <w:r>
              <w:rPr>
                <w:rFonts w:ascii="微软雅黑" w:hAnsi="微软雅黑" w:eastAsia="微软雅黑"/>
                <w:szCs w:val="21"/>
              </w:rPr>
              <w:t>伯克利相关人士中共有104位</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"https://baike.baidu.com/item/%E8%AF%BA%E8%B4%9D%E5%B0%94%E5%A5%96" \t "_blank" </w:instrText>
            </w:r>
            <w:r>
              <w:rPr>
                <w:rFonts w:ascii="微软雅黑" w:hAnsi="微软雅黑" w:eastAsia="微软雅黑"/>
                <w:szCs w:val="21"/>
              </w:rPr>
              <w:fldChar w:fldCharType="separate"/>
            </w:r>
            <w:r>
              <w:rPr>
                <w:rFonts w:ascii="微软雅黑" w:hAnsi="微软雅黑" w:eastAsia="微软雅黑"/>
                <w:szCs w:val="21"/>
              </w:rPr>
              <w:t>诺贝尔奖</w:t>
            </w:r>
            <w:r>
              <w:rPr>
                <w:rFonts w:ascii="微软雅黑" w:hAnsi="微软雅黑" w:eastAsia="微软雅黑"/>
                <w:szCs w:val="21"/>
              </w:rPr>
              <w:fldChar w:fldCharType="end"/>
            </w:r>
            <w:r>
              <w:rPr>
                <w:rFonts w:ascii="微软雅黑" w:hAnsi="微软雅黑" w:eastAsia="微软雅黑"/>
                <w:szCs w:val="21"/>
              </w:rPr>
              <w:t>得主（世界第三） 、13位</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"https://baike.baidu.com/item/%E8%8F%B2%E5%B0%94%E5%85%B9%E5%A5%96" \t "_blank" </w:instrText>
            </w:r>
            <w:r>
              <w:rPr>
                <w:rFonts w:ascii="微软雅黑" w:hAnsi="微软雅黑" w:eastAsia="微软雅黑"/>
                <w:szCs w:val="21"/>
              </w:rPr>
              <w:fldChar w:fldCharType="separate"/>
            </w:r>
            <w:r>
              <w:rPr>
                <w:rFonts w:ascii="微软雅黑" w:hAnsi="微软雅黑" w:eastAsia="微软雅黑"/>
                <w:szCs w:val="21"/>
              </w:rPr>
              <w:t>菲尔兹奖</w:t>
            </w:r>
            <w:r>
              <w:rPr>
                <w:rFonts w:ascii="微软雅黑" w:hAnsi="微软雅黑" w:eastAsia="微软雅黑"/>
                <w:szCs w:val="21"/>
              </w:rPr>
              <w:fldChar w:fldCharType="end"/>
            </w:r>
            <w:r>
              <w:rPr>
                <w:rFonts w:ascii="微软雅黑" w:hAnsi="微软雅黑" w:eastAsia="微软雅黑"/>
                <w:szCs w:val="21"/>
              </w:rPr>
              <w:t>得主（世界第五）和25位</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"https://baike.baidu.com/item/%E5%9B%BE%E7%81%B5%E5%A5%96" \t "_blank" </w:instrText>
            </w:r>
            <w:r>
              <w:rPr>
                <w:rFonts w:ascii="微软雅黑" w:hAnsi="微软雅黑" w:eastAsia="微软雅黑"/>
                <w:szCs w:val="21"/>
              </w:rPr>
              <w:fldChar w:fldCharType="separate"/>
            </w:r>
            <w:r>
              <w:rPr>
                <w:rFonts w:ascii="微软雅黑" w:hAnsi="微软雅黑" w:eastAsia="微软雅黑"/>
                <w:szCs w:val="21"/>
              </w:rPr>
              <w:t>图灵奖</w:t>
            </w:r>
            <w:r>
              <w:rPr>
                <w:rFonts w:ascii="微软雅黑" w:hAnsi="微软雅黑" w:eastAsia="微软雅黑"/>
                <w:szCs w:val="21"/>
              </w:rPr>
              <w:fldChar w:fldCharType="end"/>
            </w:r>
            <w:r>
              <w:rPr>
                <w:rFonts w:ascii="微软雅黑" w:hAnsi="微软雅黑" w:eastAsia="微软雅黑"/>
                <w:szCs w:val="21"/>
              </w:rPr>
              <w:t>得主（世界第二）。</w:t>
            </w:r>
          </w:p>
          <w:p>
            <w:pPr>
              <w:snapToGrid w:val="0"/>
              <w:jc w:val="left"/>
              <w:rPr>
                <w:rFonts w:ascii="微软雅黑" w:hAnsi="微软雅黑" w:eastAsia="微软雅黑"/>
                <w:szCs w:val="21"/>
              </w:rPr>
            </w:pPr>
            <w:r>
              <w:rPr>
                <w:rFonts w:ascii="微软雅黑" w:hAnsi="微软雅黑" w:eastAsia="微软雅黑"/>
                <w:b/>
                <w:szCs w:val="21"/>
              </w:rPr>
              <w:t>斯坦福大学（Stanford University）</w:t>
            </w:r>
            <w:r>
              <w:rPr>
                <w:rFonts w:ascii="微软雅黑" w:hAnsi="微软雅黑" w:eastAsia="微软雅黑"/>
                <w:szCs w:val="21"/>
              </w:rPr>
              <w:t>，临近世界著名高科技园区</w:t>
            </w:r>
            <w:r>
              <w:fldChar w:fldCharType="begin"/>
            </w:r>
            <w:r>
              <w:instrText xml:space="preserve">HYPERLINK "https://baike.baidu.com/item/%E7%A1%85%E8%B0%B7/139194" \t "_blank"</w:instrText>
            </w:r>
            <w:r>
              <w:fldChar w:fldCharType="separate"/>
            </w:r>
            <w:r>
              <w:rPr>
                <w:rFonts w:ascii="微软雅黑" w:hAnsi="微软雅黑" w:eastAsia="微软雅黑"/>
                <w:szCs w:val="21"/>
              </w:rPr>
              <w:t>硅谷</w:t>
            </w:r>
            <w:r>
              <w:fldChar w:fldCharType="end"/>
            </w:r>
            <w:r>
              <w:rPr>
                <w:rFonts w:ascii="微软雅黑" w:hAnsi="微软雅黑" w:eastAsia="微软雅黑"/>
                <w:szCs w:val="21"/>
              </w:rPr>
              <w:t>，是世界著名私立</w:t>
            </w:r>
            <w:r>
              <w:fldChar w:fldCharType="begin"/>
            </w:r>
            <w:r>
              <w:instrText xml:space="preserve"> HYPERLINK "https://baike.baidu.com/item/%E7%A0%94%E7%A9%B6%E5%9E%8B%E5%A4%A7%E5%AD%A6" \t "_blank" </w:instrText>
            </w:r>
            <w:r>
              <w:fldChar w:fldCharType="separate"/>
            </w:r>
            <w:r>
              <w:rPr>
                <w:rFonts w:ascii="微软雅黑" w:hAnsi="微软雅黑" w:eastAsia="微软雅黑"/>
                <w:szCs w:val="21"/>
              </w:rPr>
              <w:t>研究型大学</w:t>
            </w:r>
            <w:r>
              <w:rPr>
                <w:rFonts w:ascii="微软雅黑" w:hAnsi="微软雅黑" w:eastAsia="微软雅黑"/>
                <w:szCs w:val="21"/>
              </w:rPr>
              <w:fldChar w:fldCharType="end"/>
            </w:r>
            <w:r>
              <w:rPr>
                <w:rFonts w:ascii="微软雅黑" w:hAnsi="微软雅黑" w:eastAsia="微软雅黑"/>
                <w:szCs w:val="21"/>
              </w:rPr>
              <w:t>。共有81位斯坦福校友、教授或研究人员曾获得</w:t>
            </w:r>
            <w:r>
              <w:fldChar w:fldCharType="begin"/>
            </w:r>
            <w:r>
              <w:instrText xml:space="preserve"> HYPERLINK "https://baike.baidu.com/item/%E8%AF%BA%E8%B4%9D%E5%B0%94%E5%A5%96" \t "_blank" </w:instrText>
            </w:r>
            <w:r>
              <w:fldChar w:fldCharType="separate"/>
            </w:r>
            <w:r>
              <w:rPr>
                <w:rFonts w:ascii="微软雅黑" w:hAnsi="微软雅黑" w:eastAsia="微软雅黑"/>
                <w:szCs w:val="21"/>
              </w:rPr>
              <w:t>诺贝尔奖</w:t>
            </w:r>
            <w:r>
              <w:rPr>
                <w:rFonts w:ascii="微软雅黑" w:hAnsi="微软雅黑" w:eastAsia="微软雅黑"/>
                <w:szCs w:val="21"/>
              </w:rPr>
              <w:fldChar w:fldCharType="end"/>
            </w:r>
            <w:r>
              <w:rPr>
                <w:rFonts w:ascii="微软雅黑" w:hAnsi="微软雅黑" w:eastAsia="微软雅黑"/>
                <w:szCs w:val="21"/>
              </w:rPr>
              <w:t>，位列世界第七 ；27位曾获得</w:t>
            </w:r>
            <w:r>
              <w:fldChar w:fldCharType="begin"/>
            </w:r>
            <w:r>
              <w:instrText xml:space="preserve">HYPERLINK "https://baike.baidu.com/item/%E5%9B%BE%E7%81%B5%E5%A5%96" \t "_blank"</w:instrText>
            </w:r>
            <w:r>
              <w:fldChar w:fldCharType="separate"/>
            </w:r>
            <w:r>
              <w:rPr>
                <w:rFonts w:ascii="微软雅黑" w:hAnsi="微软雅黑" w:eastAsia="微软雅黑"/>
                <w:szCs w:val="21"/>
              </w:rPr>
              <w:t>图灵奖</w:t>
            </w:r>
            <w:r>
              <w:fldChar w:fldCharType="end"/>
            </w:r>
            <w:r>
              <w:rPr>
                <w:rFonts w:ascii="微软雅黑" w:hAnsi="微软雅黑" w:eastAsia="微软雅黑"/>
                <w:szCs w:val="21"/>
              </w:rPr>
              <w:t>（计算机界最高奖），位列世界第一；另有7位斯坦福教授曾获得过</w:t>
            </w:r>
            <w:r>
              <w:fldChar w:fldCharType="begin"/>
            </w:r>
            <w:r>
              <w:instrText xml:space="preserve">HYPERLINK "https://baike.baidu.com/item/%E8%8F%B2%E5%B0%94%E5%85%B9%E5%A5%96" \t "_blank"</w:instrText>
            </w:r>
            <w:r>
              <w:fldChar w:fldCharType="separate"/>
            </w:r>
            <w:r>
              <w:rPr>
                <w:rFonts w:ascii="微软雅黑" w:hAnsi="微软雅黑" w:eastAsia="微软雅黑"/>
                <w:szCs w:val="21"/>
              </w:rPr>
              <w:t>菲尔兹奖</w:t>
            </w:r>
            <w:r>
              <w:fldChar w:fldCharType="end"/>
            </w:r>
            <w:r>
              <w:rPr>
                <w:rFonts w:ascii="微软雅黑" w:hAnsi="微软雅黑" w:eastAsia="微软雅黑"/>
                <w:szCs w:val="21"/>
              </w:rPr>
              <w:t xml:space="preserve">（数学界最高奖），位列世界第九。2017-18年， </w:t>
            </w:r>
            <w:r>
              <w:fldChar w:fldCharType="begin"/>
            </w:r>
            <w:r>
              <w:instrText xml:space="preserve"> HYPERLINK "https://baike.baidu.com/item/QS%E4%B8%96%E7%95%8C%E5%A4%A7%E5%AD%A6%E6%8E%92%E5%90%8D" \t "_blank" </w:instrText>
            </w:r>
            <w:r>
              <w:fldChar w:fldCharType="separate"/>
            </w:r>
            <w:r>
              <w:rPr>
                <w:rFonts w:ascii="微软雅黑" w:hAnsi="微软雅黑" w:eastAsia="微软雅黑"/>
                <w:szCs w:val="21"/>
              </w:rPr>
              <w:t>QS世界大学排名</w:t>
            </w:r>
            <w:r>
              <w:rPr>
                <w:rFonts w:ascii="微软雅黑" w:hAnsi="微软雅黑" w:eastAsia="微软雅黑"/>
                <w:szCs w:val="21"/>
              </w:rPr>
              <w:fldChar w:fldCharType="end"/>
            </w:r>
            <w:r>
              <w:rPr>
                <w:rFonts w:ascii="微软雅黑" w:hAnsi="微软雅黑" w:eastAsia="微软雅黑"/>
                <w:szCs w:val="21"/>
              </w:rPr>
              <w:t>中位列世界第二。</w:t>
            </w:r>
          </w:p>
          <w:p>
            <w:pPr>
              <w:snapToGrid w:val="0"/>
              <w:jc w:val="left"/>
              <w:rPr>
                <w:rFonts w:ascii="微软雅黑" w:hAnsi="微软雅黑" w:eastAsia="微软雅黑"/>
                <w:szCs w:val="21"/>
              </w:rPr>
            </w:pPr>
            <w:r>
              <w:rPr>
                <w:rFonts w:ascii="微软雅黑" w:hAnsi="微软雅黑" w:eastAsia="微软雅黑"/>
                <w:b/>
                <w:szCs w:val="21"/>
              </w:rPr>
              <w:t>硅谷（Silicon Valley）</w:t>
            </w:r>
            <w:r>
              <w:rPr>
                <w:rFonts w:ascii="微软雅黑" w:hAnsi="微软雅黑" w:eastAsia="微软雅黑"/>
                <w:szCs w:val="21"/>
              </w:rPr>
              <w:t>，</w:t>
            </w:r>
            <w:bookmarkStart w:id="0" w:name="ref_[1-2]_13542212"/>
            <w:bookmarkStart w:id="1" w:name="ref_[1-3]_13542212"/>
            <w:r>
              <w:rPr>
                <w:rFonts w:ascii="微软雅黑" w:hAnsi="微软雅黑" w:eastAsia="微软雅黑"/>
                <w:szCs w:val="21"/>
              </w:rPr>
              <w:t>是当今</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"https://baike.baidu.com/item/%E7%94%B5%E5%AD%90%E5%B7%A5%E4%B8%9A/5475939" \t "https://baike.baidu.com/item/%E7%A1%85%E8%B0%B7/_blank" </w:instrText>
            </w:r>
            <w:r>
              <w:rPr>
                <w:rFonts w:ascii="微软雅黑" w:hAnsi="微软雅黑" w:eastAsia="微软雅黑"/>
                <w:szCs w:val="21"/>
              </w:rPr>
              <w:fldChar w:fldCharType="separate"/>
            </w:r>
            <w:r>
              <w:rPr>
                <w:rFonts w:ascii="微软雅黑" w:hAnsi="微软雅黑" w:eastAsia="微软雅黑"/>
                <w:szCs w:val="21"/>
              </w:rPr>
              <w:t>电子工业</w:t>
            </w:r>
            <w:r>
              <w:rPr>
                <w:rFonts w:ascii="微软雅黑" w:hAnsi="微软雅黑" w:eastAsia="微软雅黑"/>
                <w:szCs w:val="21"/>
              </w:rPr>
              <w:fldChar w:fldCharType="end"/>
            </w:r>
            <w:r>
              <w:rPr>
                <w:rFonts w:ascii="微软雅黑" w:hAnsi="微软雅黑" w:eastAsia="微软雅黑"/>
                <w:szCs w:val="21"/>
              </w:rPr>
              <w:t>和</w:t>
            </w:r>
            <w:r>
              <w:fldChar w:fldCharType="begin"/>
            </w:r>
            <w:r>
              <w:instrText xml:space="preserve"> HYPERLINK "https://baike.baidu.com/item/%E8%AE%A1%E7%AE%97%E6%9C%BA" \t "https://baike.baidu.com/item/%E7%A1%85%E8%B0%B7/_blank" </w:instrText>
            </w:r>
            <w:r>
              <w:fldChar w:fldCharType="separate"/>
            </w:r>
            <w:r>
              <w:rPr>
                <w:rFonts w:ascii="微软雅黑" w:hAnsi="微软雅黑" w:eastAsia="微软雅黑"/>
                <w:szCs w:val="21"/>
              </w:rPr>
              <w:t>计算机</w:t>
            </w:r>
            <w:r>
              <w:rPr>
                <w:rFonts w:ascii="微软雅黑" w:hAnsi="微软雅黑" w:eastAsia="微软雅黑"/>
                <w:szCs w:val="21"/>
              </w:rPr>
              <w:fldChar w:fldCharType="end"/>
            </w:r>
            <w:r>
              <w:rPr>
                <w:rFonts w:ascii="微软雅黑" w:hAnsi="微软雅黑" w:eastAsia="微软雅黑"/>
                <w:szCs w:val="21"/>
              </w:rPr>
              <w:t>业的王国，尽管美国和世界其它高新技术区都在不断发展壮大，但硅谷仍然是世界高新技术创新和发展的开创者和中心，该地区的</w:t>
            </w:r>
            <w:r>
              <w:fldChar w:fldCharType="begin"/>
            </w:r>
            <w:r>
              <w:instrText xml:space="preserve"> HYPERLINK "https://baike.baidu.com/item/%E9%A3%8E%E9%99%A9%E6%8A%95%E8%B5%84/154499" \t "https://baike.baidu.com/item/%E7%A1%85%E8%B0%B7/_blank" </w:instrText>
            </w:r>
            <w:r>
              <w:fldChar w:fldCharType="separate"/>
            </w:r>
            <w:r>
              <w:rPr>
                <w:rFonts w:ascii="微软雅黑" w:hAnsi="微软雅黑" w:eastAsia="微软雅黑"/>
                <w:szCs w:val="21"/>
              </w:rPr>
              <w:t>风险投资</w:t>
            </w:r>
            <w:r>
              <w:rPr>
                <w:rFonts w:ascii="微软雅黑" w:hAnsi="微软雅黑" w:eastAsia="微软雅黑"/>
                <w:szCs w:val="21"/>
              </w:rPr>
              <w:fldChar w:fldCharType="end"/>
            </w:r>
            <w:r>
              <w:rPr>
                <w:rFonts w:ascii="微软雅黑" w:hAnsi="微软雅黑" w:eastAsia="微软雅黑"/>
                <w:szCs w:val="21"/>
              </w:rPr>
              <w:t>占全美风险投资总额的三分之一，择址硅谷的计算机公司已经发展到大约1500家。</w:t>
            </w:r>
            <w:bookmarkEnd w:id="0"/>
            <w:r>
              <w:rPr>
                <w:rFonts w:ascii="微软雅黑" w:hAnsi="微软雅黑" w:eastAsia="微软雅黑"/>
                <w:szCs w:val="21"/>
              </w:rPr>
              <w:t>硅谷的主要</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"https://baike.baidu.com/item/%E5%8C%BA%E4%BD%8D/3161474" \t "https://baike.baidu.com/item/%E7%A1%85%E8%B0%B7/_blank" </w:instrText>
            </w:r>
            <w:r>
              <w:rPr>
                <w:rFonts w:ascii="微软雅黑" w:hAnsi="微软雅黑" w:eastAsia="微软雅黑"/>
                <w:szCs w:val="21"/>
              </w:rPr>
              <w:fldChar w:fldCharType="separate"/>
            </w:r>
            <w:r>
              <w:rPr>
                <w:rFonts w:ascii="微软雅黑" w:hAnsi="微软雅黑" w:eastAsia="微软雅黑"/>
                <w:szCs w:val="21"/>
              </w:rPr>
              <w:t>区位</w:t>
            </w:r>
            <w:r>
              <w:rPr>
                <w:rFonts w:ascii="微软雅黑" w:hAnsi="微软雅黑" w:eastAsia="微软雅黑"/>
                <w:szCs w:val="21"/>
              </w:rPr>
              <w:fldChar w:fldCharType="end"/>
            </w:r>
            <w:r>
              <w:rPr>
                <w:rFonts w:ascii="微软雅黑" w:hAnsi="微软雅黑" w:eastAsia="微软雅黑"/>
                <w:szCs w:val="21"/>
              </w:rPr>
              <w:t>特点是拥有附近一些具有雄厚科研力量的美国顶尖大学作为依托，主要包括</w:t>
            </w:r>
            <w:r>
              <w:fldChar w:fldCharType="begin"/>
            </w:r>
            <w:r>
              <w:instrText xml:space="preserve"> HYPERLINK "https://baike.baidu.com/item/%E6%96%AF%E5%9D%A6%E7%A6%8F%E5%A4%A7%E5%AD%A6/278716" \t "https://baike.baidu.com/item/%E7%A1%85%E8%B0%B7/_blank" </w:instrText>
            </w:r>
            <w:r>
              <w:fldChar w:fldCharType="separate"/>
            </w:r>
            <w:r>
              <w:rPr>
                <w:rFonts w:ascii="微软雅黑" w:hAnsi="微软雅黑" w:eastAsia="微软雅黑"/>
                <w:szCs w:val="21"/>
              </w:rPr>
              <w:t>斯坦福大学</w:t>
            </w:r>
            <w:r>
              <w:rPr>
                <w:rFonts w:ascii="微软雅黑" w:hAnsi="微软雅黑" w:eastAsia="微软雅黑"/>
                <w:szCs w:val="21"/>
              </w:rPr>
              <w:fldChar w:fldCharType="end"/>
            </w:r>
            <w:r>
              <w:rPr>
                <w:rFonts w:ascii="微软雅黑" w:hAnsi="微软雅黑" w:eastAsia="微软雅黑"/>
                <w:szCs w:val="21"/>
              </w:rPr>
              <w:t>（Stanford University）和</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"https://baike.baidu.com/item/%E5%8A%A0%E5%B7%9E%E5%A4%A7%E5%AD%A6%E4%BC%AF%E5%85%8B%E5%88%A9%E5%88%86%E6%A0%A1/3755024" \t "https://baike.baidu.com/item/%E7%A1%85%E8%B0%B7/_blank" </w:instrText>
            </w:r>
            <w:r>
              <w:rPr>
                <w:rFonts w:ascii="微软雅黑" w:hAnsi="微软雅黑" w:eastAsia="微软雅黑"/>
                <w:szCs w:val="21"/>
              </w:rPr>
              <w:fldChar w:fldCharType="separate"/>
            </w:r>
            <w:r>
              <w:rPr>
                <w:rFonts w:ascii="微软雅黑" w:hAnsi="微软雅黑" w:eastAsia="微软雅黑"/>
                <w:szCs w:val="21"/>
              </w:rPr>
              <w:t>加州大学伯克利分校</w:t>
            </w:r>
            <w:r>
              <w:rPr>
                <w:rFonts w:ascii="微软雅黑" w:hAnsi="微软雅黑" w:eastAsia="微软雅黑"/>
                <w:szCs w:val="21"/>
              </w:rPr>
              <w:fldChar w:fldCharType="end"/>
            </w:r>
            <w:r>
              <w:rPr>
                <w:rFonts w:ascii="微软雅黑" w:hAnsi="微软雅黑" w:eastAsia="微软雅黑"/>
                <w:szCs w:val="21"/>
              </w:rPr>
              <w:t>（UC Berkeley），还包括</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"https://baike.baidu.com/item/%E5%8A%A0%E5%B7%9E%E5%A4%A7%E5%AD%A6/3298010" \t "https://baike.baidu.com/item/%E7%A1%85%E8%B0%B7/_blank" </w:instrText>
            </w:r>
            <w:r>
              <w:rPr>
                <w:rFonts w:ascii="微软雅黑" w:hAnsi="微软雅黑" w:eastAsia="微软雅黑"/>
                <w:szCs w:val="21"/>
              </w:rPr>
              <w:fldChar w:fldCharType="separate"/>
            </w:r>
            <w:r>
              <w:rPr>
                <w:rFonts w:ascii="微软雅黑" w:hAnsi="微软雅黑" w:eastAsia="微软雅黑"/>
                <w:szCs w:val="21"/>
              </w:rPr>
              <w:t>加州大学</w:t>
            </w:r>
            <w:r>
              <w:rPr>
                <w:rFonts w:ascii="微软雅黑" w:hAnsi="微软雅黑" w:eastAsia="微软雅黑"/>
                <w:szCs w:val="21"/>
              </w:rPr>
              <w:fldChar w:fldCharType="end"/>
            </w:r>
            <w:r>
              <w:rPr>
                <w:rFonts w:ascii="微软雅黑" w:hAnsi="微软雅黑" w:eastAsia="微软雅黑"/>
                <w:szCs w:val="21"/>
              </w:rPr>
              <w:t>其它的几所校区和</w:t>
            </w:r>
            <w:r>
              <w:fldChar w:fldCharType="begin"/>
            </w:r>
            <w:r>
              <w:instrText xml:space="preserve"> HYPERLINK "https://baike.baidu.com/item/%E5%9C%A3%E5%A1%94%E5%85%8B%E6%8B%89%E6%8B%89%E5%A4%A7%E5%AD%A6/3572818" \t "https://baike.baidu.com/item/%E7%A1%85%E8%B0%B7/_blank" </w:instrText>
            </w:r>
            <w:r>
              <w:fldChar w:fldCharType="separate"/>
            </w:r>
            <w:r>
              <w:rPr>
                <w:rFonts w:ascii="微软雅黑" w:hAnsi="微软雅黑" w:eastAsia="微软雅黑"/>
                <w:szCs w:val="21"/>
              </w:rPr>
              <w:t>圣塔克拉拉大学</w:t>
            </w:r>
            <w:r>
              <w:rPr>
                <w:rFonts w:ascii="微软雅黑" w:hAnsi="微软雅黑" w:eastAsia="微软雅黑"/>
                <w:szCs w:val="21"/>
              </w:rPr>
              <w:fldChar w:fldCharType="end"/>
            </w:r>
            <w:r>
              <w:rPr>
                <w:rFonts w:ascii="微软雅黑" w:hAnsi="微软雅黑" w:eastAsia="微软雅黑"/>
                <w:szCs w:val="21"/>
              </w:rPr>
              <w:t>等等。</w:t>
            </w:r>
            <w:bookmarkEnd w:id="1"/>
            <w:r>
              <w:rPr>
                <w:rFonts w:ascii="微软雅黑" w:hAnsi="微软雅黑" w:eastAsia="微软雅黑"/>
                <w:szCs w:val="21"/>
              </w:rPr>
              <w:t> 结构上，硅谷以高新技术中小公司群为基础，同时拥有</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"https://baike.baidu.com/item/%E8%B0%B7%E6%AD%8C/117920" \t "https://baike.baidu.com/item/%E7%A1%85%E8%B0%B7/_blank" </w:instrText>
            </w:r>
            <w:r>
              <w:rPr>
                <w:rFonts w:ascii="微软雅黑" w:hAnsi="微软雅黑" w:eastAsia="微软雅黑"/>
                <w:szCs w:val="21"/>
              </w:rPr>
              <w:fldChar w:fldCharType="separate"/>
            </w:r>
            <w:r>
              <w:rPr>
                <w:rFonts w:ascii="微软雅黑" w:hAnsi="微软雅黑" w:eastAsia="微软雅黑"/>
                <w:szCs w:val="21"/>
              </w:rPr>
              <w:t>谷歌</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"https://baike.baidu.com/item/Facebook" \t "https://baike.baidu.com/item/%E7%A1%85%E8%B0%B7/_blank" </w:instrText>
            </w:r>
            <w:r>
              <w:fldChar w:fldCharType="separate"/>
            </w:r>
            <w:r>
              <w:rPr>
                <w:rFonts w:ascii="微软雅黑" w:hAnsi="微软雅黑" w:eastAsia="微软雅黑"/>
                <w:szCs w:val="21"/>
              </w:rPr>
              <w:t>Facebook</w:t>
            </w:r>
            <w:r>
              <w:rPr>
                <w:rFonts w:ascii="微软雅黑" w:hAnsi="微软雅黑" w:eastAsia="微软雅黑"/>
                <w:szCs w:val="21"/>
              </w:rPr>
              <w:fldChar w:fldCharType="end"/>
            </w:r>
            <w:r>
              <w:rPr>
                <w:rFonts w:ascii="微软雅黑" w:hAnsi="微软雅黑" w:eastAsia="微软雅黑"/>
                <w:szCs w:val="21"/>
              </w:rPr>
              <w:t>、</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"https://baike.baidu.com/item/%E6%83%A0%E6%99%AE/275141" \t "https://baike.baidu.com/item/%E7%A1%85%E8%B0%B7/_blank" </w:instrText>
            </w:r>
            <w:r>
              <w:rPr>
                <w:rFonts w:ascii="微软雅黑" w:hAnsi="微软雅黑" w:eastAsia="微软雅黑"/>
                <w:szCs w:val="21"/>
              </w:rPr>
              <w:fldChar w:fldCharType="separate"/>
            </w:r>
            <w:r>
              <w:rPr>
                <w:rFonts w:ascii="微软雅黑" w:hAnsi="微软雅黑" w:eastAsia="微软雅黑"/>
                <w:szCs w:val="21"/>
              </w:rPr>
              <w:t>惠普</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"https://baike.baidu.com/item/%E8%8B%B1%E7%89%B9%E5%B0%94/305730" \t "https://baike.baidu.com/item/%E7%A1%85%E8%B0%B7/_blank" </w:instrText>
            </w:r>
            <w:r>
              <w:fldChar w:fldCharType="separate"/>
            </w:r>
            <w:r>
              <w:rPr>
                <w:rFonts w:ascii="微软雅黑" w:hAnsi="微软雅黑" w:eastAsia="微软雅黑"/>
                <w:szCs w:val="21"/>
              </w:rPr>
              <w:t>英特尔</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"https://baike.baidu.com/item/%E8%8B%B9%E6%9E%9C%E5%85%AC%E5%8F%B8/304038" \t "https://baike.baidu.com/item/%E7%A1%85%E8%B0%B7/_blank" </w:instrText>
            </w:r>
            <w:r>
              <w:fldChar w:fldCharType="separate"/>
            </w:r>
            <w:r>
              <w:rPr>
                <w:rFonts w:ascii="微软雅黑" w:hAnsi="微软雅黑" w:eastAsia="微软雅黑"/>
                <w:szCs w:val="21"/>
              </w:rPr>
              <w:t>苹果公司</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"https://baike.baidu.com/item/%E6%80%9D%E7%A7%91/454822" \t "https://baike.baidu.com/item/%E7%A1%85%E8%B0%B7/_blank" </w:instrText>
            </w:r>
            <w:r>
              <w:fldChar w:fldCharType="separate"/>
            </w:r>
            <w:r>
              <w:rPr>
                <w:rFonts w:ascii="微软雅黑" w:hAnsi="微软雅黑" w:eastAsia="微软雅黑"/>
                <w:szCs w:val="21"/>
              </w:rPr>
              <w:t>思科</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"https://baike.baidu.com/item/%E8%8B%B1%E4%BC%9F%E8%BE%BE/10194375" \t "https://baike.baidu.com/item/%E7%A1%85%E8%B0%B7/_blank" </w:instrText>
            </w:r>
            <w:r>
              <w:fldChar w:fldCharType="separate"/>
            </w:r>
            <w:r>
              <w:rPr>
                <w:rFonts w:ascii="微软雅黑" w:hAnsi="微软雅黑" w:eastAsia="微软雅黑"/>
                <w:szCs w:val="21"/>
              </w:rPr>
              <w:t>英伟达</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"https://baike.baidu.com/item/%E7%94%B2%E9%AA%A8%E6%96%87/471435" \t "https://baike.baidu.com/item/%E7%A1%85%E8%B0%B7/_blank" </w:instrText>
            </w:r>
            <w:r>
              <w:fldChar w:fldCharType="separate"/>
            </w:r>
            <w:r>
              <w:rPr>
                <w:rFonts w:ascii="微软雅黑" w:hAnsi="微软雅黑" w:eastAsia="微软雅黑"/>
                <w:szCs w:val="21"/>
              </w:rPr>
              <w:t>甲骨文</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"https://baike.baidu.com/item/%E7%89%B9%E6%96%AF%E6%8B%89/2984315" \t "https://baike.baidu.com/item/%E7%A1%85%E8%B0%B7/_blank" </w:instrText>
            </w:r>
            <w:r>
              <w:fldChar w:fldCharType="separate"/>
            </w:r>
            <w:r>
              <w:rPr>
                <w:rFonts w:ascii="微软雅黑" w:hAnsi="微软雅黑" w:eastAsia="微软雅黑"/>
                <w:szCs w:val="21"/>
              </w:rPr>
              <w:t>特斯拉</w:t>
            </w:r>
            <w:r>
              <w:rPr>
                <w:rFonts w:ascii="微软雅黑" w:hAnsi="微软雅黑" w:eastAsia="微软雅黑"/>
                <w:szCs w:val="21"/>
              </w:rPr>
              <w:fldChar w:fldCharType="end"/>
            </w:r>
            <w:r>
              <w:rPr>
                <w:rFonts w:ascii="微软雅黑" w:hAnsi="微软雅黑" w:eastAsia="微软雅黑"/>
                <w:szCs w:val="21"/>
              </w:rPr>
              <w:t>、</w:t>
            </w:r>
            <w:r>
              <w:fldChar w:fldCharType="begin"/>
            </w:r>
            <w:r>
              <w:instrText xml:space="preserve"> HYPERLINK "https://baike.baidu.com/item/%E9%9B%85%E8%99%8E/108276" \t "https://baike.baidu.com/item/%E7%A1%85%E8%B0%B7/_blank" </w:instrText>
            </w:r>
            <w:r>
              <w:fldChar w:fldCharType="separate"/>
            </w:r>
            <w:r>
              <w:rPr>
                <w:rFonts w:ascii="微软雅黑" w:hAnsi="微软雅黑" w:eastAsia="微软雅黑"/>
                <w:szCs w:val="21"/>
              </w:rPr>
              <w:t>雅虎</w:t>
            </w:r>
            <w:r>
              <w:rPr>
                <w:rFonts w:ascii="微软雅黑" w:hAnsi="微软雅黑" w:eastAsia="微软雅黑"/>
                <w:szCs w:val="21"/>
              </w:rPr>
              <w:fldChar w:fldCharType="end"/>
            </w:r>
            <w:r>
              <w:rPr>
                <w:rFonts w:ascii="微软雅黑" w:hAnsi="微软雅黑" w:eastAsia="微软雅黑"/>
                <w:szCs w:val="21"/>
              </w:rPr>
              <w:t>等大公司，融科学、技术、生产为一体。</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校园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p>
            <w:pPr>
              <w:snapToGrid w:val="0"/>
              <w:jc w:val="center"/>
              <w:rPr>
                <w:rFonts w:ascii="微软雅黑" w:hAnsi="微软雅黑" w:eastAsia="微软雅黑" w:cs="宋体"/>
                <w:szCs w:val="21"/>
              </w:rPr>
            </w:pPr>
            <w:r>
              <w:rPr>
                <w:rFonts w:hint="eastAsia" w:ascii="微软雅黑" w:hAnsi="微软雅黑" w:eastAsia="微软雅黑" w:cs="宋体"/>
                <w:szCs w:val="21"/>
              </w:rPr>
              <w:t>自助</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旧金山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w:t>
            </w:r>
            <w:r>
              <w:rPr>
                <w:rFonts w:ascii="微软雅黑" w:hAnsi="微软雅黑" w:eastAsia="微软雅黑" w:cs="宋体"/>
                <w:szCs w:val="21"/>
              </w:rPr>
              <w:t>1</w:t>
            </w:r>
            <w:r>
              <w:rPr>
                <w:rFonts w:hint="eastAsia" w:ascii="微软雅黑" w:hAnsi="微软雅黑" w:eastAsia="微软雅黑" w:cs="宋体"/>
                <w:szCs w:val="21"/>
                <w:lang w:val="en-US" w:eastAsia="zh-CN"/>
              </w:rPr>
              <w:t>4</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周五</w:t>
            </w:r>
          </w:p>
          <w:p>
            <w:pPr>
              <w:snapToGrid w:val="0"/>
              <w:jc w:val="center"/>
              <w:rPr>
                <w:rFonts w:ascii="微软雅黑" w:hAnsi="微软雅黑" w:eastAsia="微软雅黑" w:cs="宋体"/>
                <w:szCs w:val="21"/>
              </w:rPr>
            </w:pPr>
            <w:r>
              <w:rPr>
                <w:rFonts w:hint="eastAsia" w:ascii="微软雅黑" w:hAnsi="微软雅黑" w:eastAsia="微软雅黑" w:cs="宋体"/>
                <w:szCs w:val="21"/>
              </w:rPr>
              <w:t>D3</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旧金山</w:t>
            </w:r>
          </w:p>
          <w:p>
            <w:pPr>
              <w:snapToGrid w:val="0"/>
              <w:jc w:val="left"/>
              <w:rPr>
                <w:rFonts w:ascii="微软雅黑" w:hAnsi="微软雅黑" w:eastAsia="微软雅黑" w:cs="宋体"/>
                <w:b/>
                <w:bCs/>
                <w:szCs w:val="21"/>
              </w:rPr>
            </w:pPr>
            <w:r>
              <w:rPr>
                <w:rFonts w:hint="eastAsia" w:ascii="微软雅黑" w:hAnsi="微软雅黑" w:eastAsia="微软雅黑" w:cs="宋体"/>
                <w:bCs/>
                <w:szCs w:val="21"/>
              </w:rPr>
              <w:t>集中游览城市北部的景点，上午游览</w:t>
            </w:r>
            <w:r>
              <w:rPr>
                <w:rFonts w:hint="eastAsia" w:ascii="微软雅黑" w:hAnsi="微软雅黑" w:eastAsia="微软雅黑" w:cs="宋体"/>
                <w:b/>
                <w:bCs/>
                <w:szCs w:val="21"/>
              </w:rPr>
              <w:t>美国艺术宫</w:t>
            </w:r>
            <w:r>
              <w:rPr>
                <w:rFonts w:hint="eastAsia" w:ascii="微软雅黑" w:hAnsi="微软雅黑" w:eastAsia="微软雅黑" w:cs="宋体"/>
                <w:bCs/>
                <w:szCs w:val="21"/>
              </w:rPr>
              <w:t>和繁华的</w:t>
            </w:r>
            <w:r>
              <w:rPr>
                <w:rFonts w:hint="eastAsia" w:ascii="微软雅黑" w:hAnsi="微软雅黑" w:eastAsia="微软雅黑" w:cs="宋体"/>
                <w:b/>
                <w:bCs/>
                <w:szCs w:val="21"/>
              </w:rPr>
              <w:t>联合广场</w:t>
            </w:r>
            <w:r>
              <w:rPr>
                <w:rFonts w:hint="eastAsia" w:ascii="微软雅黑" w:hAnsi="微软雅黑" w:eastAsia="微软雅黑" w:cs="宋体"/>
                <w:bCs/>
                <w:szCs w:val="21"/>
              </w:rPr>
              <w:t>，之后游览美国最美的公共建筑——</w:t>
            </w:r>
            <w:r>
              <w:rPr>
                <w:rFonts w:hint="eastAsia" w:ascii="微软雅黑" w:hAnsi="微软雅黑" w:eastAsia="微软雅黑" w:cs="宋体"/>
                <w:b/>
                <w:bCs/>
                <w:szCs w:val="21"/>
              </w:rPr>
              <w:t>旧金山市政厅。下午奥特莱斯</w:t>
            </w:r>
          </w:p>
          <w:p>
            <w:pPr>
              <w:snapToGrid w:val="0"/>
              <w:jc w:val="left"/>
              <w:rPr>
                <w:rFonts w:ascii="微软雅黑" w:hAnsi="微软雅黑" w:eastAsia="微软雅黑" w:cs="Arial"/>
              </w:rPr>
            </w:pPr>
            <w:r>
              <w:rPr>
                <w:rFonts w:hint="eastAsia" w:ascii="微软雅黑" w:hAnsi="微软雅黑" w:eastAsia="微软雅黑" w:cs="Arial"/>
                <w:b/>
              </w:rPr>
              <w:t>美国旧金山艺术宫</w:t>
            </w:r>
            <w:r>
              <w:rPr>
                <w:rFonts w:hint="eastAsia" w:ascii="微软雅黑" w:hAnsi="微软雅黑" w:eastAsia="微软雅黑" w:cs="Arial"/>
              </w:rPr>
              <w:t>原建于1915年，本是为了巴拿马“太平洋万国博览会”所盖，当时曾吸引了1800万游客参观，但在会后就被废弃，一直到1962年才委请著名德裔建筑师梅贝克来设计重修，他专长细部装修，这是这座艺术宫精雕细琢风格的由来。如今，艺术宫已成为旧金山人常去的休闲地，水塘中的天鹅和水鸭结伴戏水，而且艺术宫剧院也位于此，是假日放松的好去处。</w:t>
            </w:r>
          </w:p>
          <w:p>
            <w:pPr>
              <w:snapToGrid w:val="0"/>
              <w:jc w:val="left"/>
              <w:rPr>
                <w:rFonts w:ascii="微软雅黑" w:hAnsi="微软雅黑" w:eastAsia="微软雅黑" w:cs="Arial"/>
              </w:rPr>
            </w:pPr>
            <w:r>
              <w:rPr>
                <w:rFonts w:hint="eastAsia" w:ascii="微软雅黑" w:hAnsi="微软雅黑" w:eastAsia="微软雅黑" w:cs="Arial"/>
                <w:b/>
              </w:rPr>
              <w:t>联合广场</w:t>
            </w:r>
            <w:r>
              <w:rPr>
                <w:rFonts w:hint="eastAsia" w:ascii="微软雅黑" w:hAnsi="微软雅黑" w:eastAsia="微软雅黑" w:cs="Arial"/>
              </w:rPr>
              <w:t>位于闹市区，广场中央有一座高耸的纪念碑，是为了纪念美国海军在马尼拉海湾击败西班牙舰队而设立的。联合广场四周有4条街道，个性商店、名牌商场林立，除了有I. Magnin及Macy's两大百货公司，还有上百家的高级名品丶服饰店，全然是购物者的天堂。此外，旧金山的剧院区就位于联合广场西南方向不远的地方。你就算不买东西，随便逛逛也会让你觉得惊喜不断。</w:t>
            </w:r>
          </w:p>
          <w:p>
            <w:pPr>
              <w:snapToGrid w:val="0"/>
              <w:jc w:val="left"/>
              <w:rPr>
                <w:rFonts w:ascii="微软雅黑" w:hAnsi="微软雅黑" w:eastAsia="微软雅黑" w:cs="Arial"/>
              </w:rPr>
            </w:pPr>
            <w:r>
              <w:rPr>
                <w:rFonts w:hint="eastAsia" w:ascii="微软雅黑" w:hAnsi="微软雅黑" w:eastAsia="微软雅黑" w:cs="Arial"/>
                <w:b/>
              </w:rPr>
              <w:t>旧金山市政厅</w:t>
            </w:r>
            <w:r>
              <w:rPr>
                <w:rFonts w:hint="eastAsia" w:ascii="微软雅黑" w:hAnsi="微软雅黑" w:eastAsia="微软雅黑" w:cs="Arial"/>
              </w:rPr>
              <w:t>是美国旧金山市政中心的政府办公大楼，拥有鲜明的学院派建筑风格，其巨大的穹顶名列世界第5位。目前的市政厅建筑取代了彻底毁于1906 年旧金山大地震的旧市政厅，对于建筑爱好者来说，这里的景色无疑是一场视觉盛宴。</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团餐</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旧金山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1月1</w:t>
            </w:r>
            <w:r>
              <w:rPr>
                <w:rFonts w:hint="eastAsia" w:ascii="微软雅黑" w:hAnsi="微软雅黑" w:eastAsia="微软雅黑" w:cs="宋体"/>
                <w:szCs w:val="21"/>
                <w:lang w:val="en-US" w:eastAsia="zh-CN"/>
              </w:rPr>
              <w:t>5</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周六</w:t>
            </w:r>
          </w:p>
          <w:p>
            <w:pPr>
              <w:snapToGrid w:val="0"/>
              <w:jc w:val="center"/>
              <w:rPr>
                <w:rFonts w:ascii="微软雅黑" w:hAnsi="微软雅黑" w:eastAsia="微软雅黑" w:cs="宋体"/>
                <w:szCs w:val="21"/>
              </w:rPr>
            </w:pPr>
            <w:r>
              <w:rPr>
                <w:rFonts w:hint="eastAsia" w:ascii="微软雅黑" w:hAnsi="微软雅黑" w:eastAsia="微软雅黑" w:cs="宋体"/>
                <w:szCs w:val="21"/>
              </w:rPr>
              <w:t>D4</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旧金山-洛杉矶</w:t>
            </w:r>
          </w:p>
          <w:p>
            <w:pPr>
              <w:snapToGrid w:val="0"/>
              <w:jc w:val="left"/>
              <w:rPr>
                <w:rFonts w:ascii="微软雅黑" w:hAnsi="微软雅黑" w:eastAsia="微软雅黑" w:cs="宋体"/>
                <w:b/>
                <w:bCs/>
                <w:szCs w:val="21"/>
              </w:rPr>
            </w:pPr>
            <w:r>
              <w:rPr>
                <w:rFonts w:hint="eastAsia" w:ascii="微软雅黑" w:hAnsi="微软雅黑" w:eastAsia="微软雅黑" w:cs="宋体"/>
                <w:bCs/>
                <w:szCs w:val="21"/>
              </w:rPr>
              <w:t>上午飞往</w:t>
            </w:r>
            <w:r>
              <w:rPr>
                <w:rFonts w:hint="eastAsia" w:ascii="微软雅黑" w:hAnsi="微软雅黑" w:eastAsia="微软雅黑" w:cs="宋体"/>
                <w:b/>
                <w:bCs/>
                <w:szCs w:val="21"/>
              </w:rPr>
              <w:t>洛杉矶  AA6034 08:40-10:22 入住酒店，之后午餐</w:t>
            </w:r>
          </w:p>
          <w:p>
            <w:pPr>
              <w:snapToGrid w:val="0"/>
              <w:jc w:val="left"/>
              <w:rPr>
                <w:rFonts w:hint="eastAsia" w:ascii="微软雅黑" w:hAnsi="微软雅黑" w:eastAsia="微软雅黑" w:cs="宋体"/>
                <w:b/>
                <w:bCs/>
                <w:szCs w:val="21"/>
              </w:rPr>
            </w:pPr>
            <w:r>
              <w:rPr>
                <w:rFonts w:hint="eastAsia" w:ascii="微软雅黑" w:hAnsi="微软雅黑" w:eastAsia="微软雅黑" w:cs="宋体"/>
                <w:bCs/>
                <w:szCs w:val="21"/>
              </w:rPr>
              <w:t>下午参观</w:t>
            </w:r>
            <w:r>
              <w:rPr>
                <w:rFonts w:hint="eastAsia" w:ascii="微软雅黑" w:hAnsi="微软雅黑" w:eastAsia="微软雅黑" w:cs="Arial"/>
                <w:b/>
              </w:rPr>
              <w:t>盖蒂中心</w:t>
            </w:r>
            <w:r>
              <w:rPr>
                <w:rFonts w:hint="eastAsia" w:ascii="微软雅黑" w:hAnsi="微软雅黑" w:eastAsia="微软雅黑" w:cs="宋体"/>
                <w:bCs/>
                <w:szCs w:val="21"/>
              </w:rPr>
              <w:t>，</w:t>
            </w:r>
            <w:r>
              <w:rPr>
                <w:rFonts w:hint="eastAsia" w:ascii="微软雅黑" w:hAnsi="微软雅黑" w:eastAsia="微软雅黑" w:cs="宋体"/>
                <w:b/>
                <w:bCs/>
                <w:szCs w:val="21"/>
              </w:rPr>
              <w:t>好莱坞星光大道</w:t>
            </w:r>
          </w:p>
          <w:p>
            <w:pPr>
              <w:snapToGrid w:val="0"/>
              <w:jc w:val="left"/>
              <w:rPr>
                <w:rFonts w:ascii="微软雅黑" w:hAnsi="微软雅黑" w:eastAsia="微软雅黑" w:cs="Arial"/>
              </w:rPr>
            </w:pPr>
            <w:r>
              <w:rPr>
                <w:rFonts w:hint="eastAsia" w:ascii="微软雅黑" w:hAnsi="微软雅黑" w:eastAsia="微软雅黑" w:cs="Arial"/>
                <w:b/>
              </w:rPr>
              <w:t>盖蒂中心</w:t>
            </w:r>
            <w:r>
              <w:rPr>
                <w:rFonts w:hint="eastAsia" w:ascii="微软雅黑" w:hAnsi="微软雅黑" w:eastAsia="微软雅黑" w:cs="Arial"/>
              </w:rPr>
              <w:t>是洛杉矶最重要和世界最为富有的艺术机构之一。由六座建筑组成并有大规模的园林和原野，因建筑和花园设计为人们熟知，是俯瞰洛杉矶全景的绝佳地点之一。收藏了美国本土名作手稿和老照片，是美国同类艺术品最大的收藏机构之一。馆藏包括古罗马、希腊的大理石雕刻古董、手抄本及欧美绘画作品、素描作品、装潢家具、欧洲雕刻等。</w:t>
            </w:r>
          </w:p>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好莱坞星光大道</w:t>
            </w:r>
            <w:r>
              <w:rPr>
                <w:rFonts w:hint="eastAsia" w:ascii="微软雅黑" w:hAnsi="微软雅黑" w:eastAsia="微软雅黑" w:cs="宋体"/>
                <w:bCs/>
                <w:szCs w:val="21"/>
              </w:rPr>
              <w:t>位于加利福尼亚州好莱坞。包括了超过2500枚五尖水磨石及黄铜的“星星”，镶嵌在沿着“好莱坞大道”15个街区和“藤街”3个街区的人行道上。“星星”代表着对娱乐产业有杰出成就的人的永恒纪念，记载着演员、音乐家、导演、制作人、音乐组合乐队、戏剧团体、虚拟人物和其他人的名字。星光大道是由好莱坞商会和自筹资金的好莱坞历史信托共同维护的。这是一个著名的旅游胜地。据报道至2003年，有大约1000万旅客参观了此地。</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汉堡</w:t>
            </w:r>
          </w:p>
          <w:p>
            <w:pPr>
              <w:snapToGrid w:val="0"/>
              <w:jc w:val="center"/>
              <w:rPr>
                <w:rFonts w:ascii="微软雅黑" w:hAnsi="微软雅黑" w:eastAsia="微软雅黑" w:cs="宋体"/>
                <w:szCs w:val="21"/>
              </w:rPr>
            </w:pPr>
            <w:r>
              <w:rPr>
                <w:rFonts w:hint="eastAsia" w:ascii="微软雅黑" w:hAnsi="微软雅黑" w:eastAsia="微软雅黑" w:cs="宋体"/>
                <w:szCs w:val="21"/>
              </w:rPr>
              <w:t>IN-N-OUT</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p>
            <w:pPr>
              <w:snapToGrid w:val="0"/>
              <w:jc w:val="center"/>
              <w:rPr>
                <w:rFonts w:ascii="微软雅黑" w:hAnsi="微软雅黑" w:eastAsia="微软雅黑" w:cs="宋体"/>
                <w:szCs w:val="21"/>
              </w:rPr>
            </w:pPr>
            <w:r>
              <w:rPr>
                <w:rFonts w:hint="eastAsia" w:ascii="微软雅黑" w:hAnsi="微软雅黑" w:eastAsia="微软雅黑" w:cs="宋体"/>
                <w:szCs w:val="21"/>
              </w:rPr>
              <w:t>自助</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洛杉矶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w:t>
            </w:r>
            <w:r>
              <w:rPr>
                <w:rFonts w:hint="eastAsia" w:ascii="微软雅黑" w:hAnsi="微软雅黑" w:eastAsia="微软雅黑" w:cs="宋体"/>
                <w:szCs w:val="21"/>
                <w:lang w:val="en-US" w:eastAsia="zh-CN"/>
              </w:rPr>
              <w:t>16</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周日</w:t>
            </w:r>
          </w:p>
          <w:p>
            <w:pPr>
              <w:snapToGrid w:val="0"/>
              <w:jc w:val="center"/>
              <w:rPr>
                <w:rFonts w:ascii="微软雅黑" w:hAnsi="微软雅黑" w:eastAsia="微软雅黑" w:cs="宋体"/>
                <w:szCs w:val="21"/>
              </w:rPr>
            </w:pPr>
            <w:r>
              <w:rPr>
                <w:rFonts w:hint="eastAsia" w:ascii="微软雅黑" w:hAnsi="微软雅黑" w:eastAsia="微软雅黑" w:cs="宋体"/>
                <w:szCs w:val="21"/>
              </w:rPr>
              <w:t>D5</w:t>
            </w:r>
          </w:p>
        </w:tc>
        <w:tc>
          <w:tcPr>
            <w:tcW w:w="7288" w:type="dxa"/>
          </w:tcPr>
          <w:p>
            <w:pPr>
              <w:snapToGrid w:val="0"/>
              <w:jc w:val="left"/>
              <w:rPr>
                <w:rFonts w:ascii="微软雅黑" w:hAnsi="微软雅黑" w:eastAsia="微软雅黑" w:cs="Arial"/>
                <w:b/>
              </w:rPr>
            </w:pPr>
            <w:r>
              <w:rPr>
                <w:rFonts w:hint="eastAsia" w:ascii="微软雅黑" w:hAnsi="微软雅黑" w:eastAsia="微软雅黑" w:cs="Arial"/>
                <w:b/>
              </w:rPr>
              <w:t>洛杉矶-圣地亚哥</w:t>
            </w:r>
          </w:p>
          <w:p>
            <w:pPr>
              <w:snapToGrid w:val="0"/>
              <w:jc w:val="left"/>
              <w:rPr>
                <w:rFonts w:ascii="微软雅黑" w:hAnsi="微软雅黑" w:eastAsia="微软雅黑" w:cs="Arial"/>
                <w:b/>
              </w:rPr>
            </w:pPr>
            <w:r>
              <w:rPr>
                <w:rFonts w:hint="eastAsia" w:ascii="微软雅黑" w:hAnsi="微软雅黑" w:eastAsia="微软雅黑" w:cs="Arial"/>
              </w:rPr>
              <w:t>上午参访</w:t>
            </w:r>
            <w:r>
              <w:rPr>
                <w:rFonts w:hint="eastAsia" w:ascii="微软雅黑" w:hAnsi="微软雅黑" w:eastAsia="微软雅黑" w:cs="Arial"/>
                <w:b/>
              </w:rPr>
              <w:t>加州大学洛杉矶分校（UCLA）</w:t>
            </w:r>
          </w:p>
          <w:p>
            <w:pPr>
              <w:snapToGrid w:val="0"/>
              <w:jc w:val="left"/>
              <w:rPr>
                <w:rFonts w:ascii="微软雅黑" w:hAnsi="微软雅黑" w:eastAsia="微软雅黑" w:cs="Arial"/>
                <w:b/>
              </w:rPr>
            </w:pPr>
            <w:r>
              <w:rPr>
                <w:rFonts w:hint="eastAsia" w:ascii="微软雅黑" w:hAnsi="微软雅黑" w:eastAsia="微软雅黑" w:cs="Arial"/>
              </w:rPr>
              <w:t>下午游览</w:t>
            </w:r>
            <w:r>
              <w:rPr>
                <w:rFonts w:hint="eastAsia" w:ascii="微软雅黑" w:hAnsi="微软雅黑" w:eastAsia="微软雅黑" w:cs="宋体"/>
                <w:b/>
                <w:bCs/>
                <w:szCs w:val="21"/>
              </w:rPr>
              <w:t>格里菲斯天文台</w:t>
            </w:r>
            <w:r>
              <w:rPr>
                <w:rFonts w:hint="eastAsia" w:ascii="微软雅黑" w:hAnsi="微软雅黑" w:eastAsia="微软雅黑" w:cs="Arial"/>
                <w:b/>
              </w:rPr>
              <w:t>、圣塔莫尼卡海滩</w:t>
            </w:r>
          </w:p>
          <w:p>
            <w:pPr>
              <w:snapToGrid w:val="0"/>
              <w:jc w:val="left"/>
              <w:rPr>
                <w:rFonts w:ascii="微软雅黑" w:hAnsi="微软雅黑" w:eastAsia="微软雅黑"/>
                <w:szCs w:val="21"/>
              </w:rPr>
            </w:pPr>
            <w:r>
              <w:rPr>
                <w:rFonts w:ascii="微软雅黑" w:hAnsi="微软雅黑" w:eastAsia="微软雅黑"/>
                <w:b/>
                <w:szCs w:val="21"/>
              </w:rPr>
              <w:t>加州大学洛杉矶分校</w:t>
            </w:r>
            <w:r>
              <w:rPr>
                <w:rFonts w:hint="eastAsia" w:ascii="微软雅黑" w:hAnsi="微软雅黑" w:eastAsia="微软雅黑"/>
                <w:szCs w:val="21"/>
              </w:rPr>
              <w:t>（</w:t>
            </w:r>
            <w:r>
              <w:rPr>
                <w:rFonts w:ascii="微软雅黑" w:hAnsi="微软雅黑" w:eastAsia="微软雅黑"/>
                <w:szCs w:val="21"/>
              </w:rPr>
              <w:t>University of California, Los Angeles）简称UCLA，是世界著名公立</w:t>
            </w:r>
            <w:r>
              <w:fldChar w:fldCharType="begin"/>
            </w:r>
            <w:r>
              <w:instrText xml:space="preserve">HYPERLINK "https://baike.baidu.com/item/%E7%A0%94%E7%A9%B6%E5%9E%8B%E5%A4%A7%E5%AD%A6" \t "_blank"</w:instrText>
            </w:r>
            <w:r>
              <w:fldChar w:fldCharType="separate"/>
            </w:r>
            <w:r>
              <w:rPr>
                <w:rFonts w:ascii="微软雅黑" w:hAnsi="微软雅黑" w:eastAsia="微软雅黑"/>
                <w:szCs w:val="21"/>
              </w:rPr>
              <w:t>研究型大学</w:t>
            </w:r>
            <w:r>
              <w:fldChar w:fldCharType="end"/>
            </w:r>
            <w:r>
              <w:rPr>
                <w:rFonts w:ascii="微软雅黑" w:hAnsi="微软雅黑" w:eastAsia="微软雅黑"/>
                <w:szCs w:val="21"/>
              </w:rPr>
              <w:t> 。UCLA在2017-18年Wall Street Journal、Times Higher Education以及US News多个排名中均高居美国公立大学第一名，在2018</w:t>
            </w:r>
            <w:r>
              <w:fldChar w:fldCharType="begin"/>
            </w:r>
            <w:r>
              <w:instrText xml:space="preserve"> HYPERLINK "https://baike.baidu.com/item/QS/18638379" \t "_blank" </w:instrText>
            </w:r>
            <w:r>
              <w:fldChar w:fldCharType="separate"/>
            </w:r>
            <w:r>
              <w:rPr>
                <w:rFonts w:ascii="微软雅黑" w:hAnsi="微软雅黑" w:eastAsia="微软雅黑"/>
                <w:szCs w:val="21"/>
              </w:rPr>
              <w:t>QS</w:t>
            </w:r>
            <w:r>
              <w:rPr>
                <w:rFonts w:ascii="微软雅黑" w:hAnsi="微软雅黑" w:eastAsia="微软雅黑"/>
                <w:szCs w:val="21"/>
              </w:rPr>
              <w:fldChar w:fldCharType="end"/>
            </w:r>
            <w:r>
              <w:rPr>
                <w:rFonts w:ascii="微软雅黑" w:hAnsi="微软雅黑" w:eastAsia="微软雅黑"/>
                <w:szCs w:val="21"/>
              </w:rPr>
              <w:t>毕业生就业力排名中位列世界第二，因其顶尖的学术水平而被誉为美国商业金融、高科技产业、电影艺术等人才的摇篮。UCLA在2017-18</w:t>
            </w:r>
            <w:r>
              <w:fldChar w:fldCharType="begin"/>
            </w:r>
            <w:r>
              <w:instrText xml:space="preserve"> HYPERLINK "https://baike.baidu.com/item/%E4%B8%96%E7%95%8C%E5%A4%A7%E5%AD%A6%E5%AD%A6%E6%9C%AF%E6%8E%92%E5%90%8D" \t "_blank" </w:instrText>
            </w:r>
            <w:r>
              <w:fldChar w:fldCharType="separate"/>
            </w:r>
            <w:r>
              <w:rPr>
                <w:rFonts w:ascii="微软雅黑" w:hAnsi="微软雅黑" w:eastAsia="微软雅黑"/>
                <w:szCs w:val="21"/>
              </w:rPr>
              <w:t>世界大学学术排名</w:t>
            </w:r>
            <w:r>
              <w:rPr>
                <w:rFonts w:ascii="微软雅黑" w:hAnsi="微软雅黑" w:eastAsia="微软雅黑"/>
                <w:szCs w:val="21"/>
              </w:rPr>
              <w:fldChar w:fldCharType="end"/>
            </w:r>
            <w:r>
              <w:rPr>
                <w:rFonts w:ascii="微软雅黑" w:hAnsi="微软雅黑" w:eastAsia="微软雅黑"/>
                <w:szCs w:val="21"/>
              </w:rPr>
              <w:t>中位列世界第12；在2017-18</w:t>
            </w:r>
            <w:r>
              <w:fldChar w:fldCharType="begin"/>
            </w:r>
            <w:r>
              <w:instrText xml:space="preserve"> HYPERLINK "https://baike.baidu.com/item/%E6%B3%B0%E6%99%A4%E5%A3%AB%E9%AB%98%E7%AD%89%E6%95%99%E8%82%B2%E4%B8%96%E7%95%8C%E5%A4%A7%E5%AD%A6%E6%8E%92%E5%90%8D" \t "_blank" </w:instrText>
            </w:r>
            <w:r>
              <w:fldChar w:fldCharType="separate"/>
            </w:r>
            <w:r>
              <w:rPr>
                <w:rFonts w:ascii="微软雅黑" w:hAnsi="微软雅黑" w:eastAsia="微软雅黑"/>
                <w:szCs w:val="21"/>
              </w:rPr>
              <w:t>泰晤士高等教育世界大学排名</w:t>
            </w:r>
            <w:r>
              <w:rPr>
                <w:rFonts w:ascii="微软雅黑" w:hAnsi="微软雅黑" w:eastAsia="微软雅黑"/>
                <w:szCs w:val="21"/>
              </w:rPr>
              <w:fldChar w:fldCharType="end"/>
            </w:r>
            <w:r>
              <w:rPr>
                <w:rFonts w:ascii="微软雅黑" w:hAnsi="微软雅黑" w:eastAsia="微软雅黑"/>
                <w:szCs w:val="21"/>
              </w:rPr>
              <w:t>中位列世界第15；在2017US News全球大学排名中位列世界第13 。截止2017年，UCLA的教职员和毕业生中共有24位</w:t>
            </w:r>
            <w:r>
              <w:fldChar w:fldCharType="begin"/>
            </w:r>
            <w:r>
              <w:instrText xml:space="preserve">HYPERLINK "https://baike.baidu.com/item/%E8%AF%BA%E8%B4%9D%E5%B0%94%E5%A5%96" \t "_blank"</w:instrText>
            </w:r>
            <w:r>
              <w:fldChar w:fldCharType="separate"/>
            </w:r>
            <w:r>
              <w:rPr>
                <w:rFonts w:ascii="微软雅黑" w:hAnsi="微软雅黑" w:eastAsia="微软雅黑"/>
                <w:szCs w:val="21"/>
              </w:rPr>
              <w:t>诺贝尔奖</w:t>
            </w:r>
            <w:r>
              <w:fldChar w:fldCharType="end"/>
            </w:r>
            <w:r>
              <w:rPr>
                <w:rFonts w:ascii="微软雅黑" w:hAnsi="微软雅黑" w:eastAsia="微软雅黑"/>
                <w:szCs w:val="21"/>
              </w:rPr>
              <w:t>得主、4位</w:t>
            </w:r>
            <w:r>
              <w:fldChar w:fldCharType="begin"/>
            </w:r>
            <w:r>
              <w:instrText xml:space="preserve">HYPERLINK "https://baike.baidu.com/item/%E5%9B%BE%E7%81%B5%E5%A5%96" \t "_blank"</w:instrText>
            </w:r>
            <w:r>
              <w:fldChar w:fldCharType="separate"/>
            </w:r>
            <w:r>
              <w:rPr>
                <w:rFonts w:ascii="微软雅黑" w:hAnsi="微软雅黑" w:eastAsia="微软雅黑"/>
                <w:szCs w:val="21"/>
              </w:rPr>
              <w:t>图灵奖</w:t>
            </w:r>
            <w:r>
              <w:fldChar w:fldCharType="end"/>
            </w:r>
            <w:r>
              <w:rPr>
                <w:rFonts w:ascii="微软雅黑" w:hAnsi="微软雅黑" w:eastAsia="微软雅黑"/>
                <w:szCs w:val="21"/>
              </w:rPr>
              <w:t>得主、3位</w:t>
            </w:r>
            <w:r>
              <w:fldChar w:fldCharType="begin"/>
            </w:r>
            <w:r>
              <w:instrText xml:space="preserve">HYPERLINK "https://baike.baidu.com/item/%E8%8F%B2%E5%B0%94%E5%85%B9%E5%A5%96" \t "_blank"</w:instrText>
            </w:r>
            <w:r>
              <w:fldChar w:fldCharType="separate"/>
            </w:r>
            <w:r>
              <w:rPr>
                <w:rFonts w:ascii="微软雅黑" w:hAnsi="微软雅黑" w:eastAsia="微软雅黑"/>
                <w:szCs w:val="21"/>
              </w:rPr>
              <w:t>菲尔兹奖</w:t>
            </w:r>
            <w:r>
              <w:fldChar w:fldCharType="end"/>
            </w:r>
            <w:r>
              <w:rPr>
                <w:rFonts w:ascii="微软雅黑" w:hAnsi="微软雅黑" w:eastAsia="微软雅黑"/>
                <w:szCs w:val="21"/>
              </w:rPr>
              <w:t>得主、31位</w:t>
            </w:r>
            <w:r>
              <w:fldChar w:fldCharType="begin"/>
            </w:r>
            <w:r>
              <w:instrText xml:space="preserve">HYPERLINK "https://baike.baidu.com/item/%E9%BA%A6%E5%85%8B%E9%98%BF%E7%91%9F%E5%A4%A9%E6%89%8D%E5%A5%96" \t "_blank"</w:instrText>
            </w:r>
            <w:r>
              <w:fldChar w:fldCharType="separate"/>
            </w:r>
            <w:r>
              <w:rPr>
                <w:rFonts w:ascii="微软雅黑" w:hAnsi="微软雅黑" w:eastAsia="微软雅黑"/>
                <w:szCs w:val="21"/>
              </w:rPr>
              <w:t>麦克阿瑟天才奖</w:t>
            </w:r>
            <w:r>
              <w:fldChar w:fldCharType="end"/>
            </w:r>
            <w:r>
              <w:rPr>
                <w:rFonts w:ascii="微软雅黑" w:hAnsi="微软雅黑" w:eastAsia="微软雅黑"/>
                <w:szCs w:val="21"/>
              </w:rPr>
              <w:t>得主和7位</w:t>
            </w:r>
            <w:r>
              <w:fldChar w:fldCharType="begin"/>
            </w:r>
            <w:r>
              <w:instrText xml:space="preserve">HYPERLINK "https://baike.baidu.com/item/%E6%99%AE%E5%88%A9%E7%AD%96%E5%A5%96" \t "_blank"</w:instrText>
            </w:r>
            <w:r>
              <w:fldChar w:fldCharType="separate"/>
            </w:r>
            <w:r>
              <w:rPr>
                <w:rFonts w:ascii="微软雅黑" w:hAnsi="微软雅黑" w:eastAsia="微软雅黑"/>
                <w:szCs w:val="21"/>
              </w:rPr>
              <w:t>普利策奖</w:t>
            </w:r>
            <w:r>
              <w:fldChar w:fldCharType="end"/>
            </w:r>
            <w:r>
              <w:rPr>
                <w:rFonts w:ascii="微软雅黑" w:hAnsi="微软雅黑" w:eastAsia="微软雅黑"/>
                <w:szCs w:val="21"/>
              </w:rPr>
              <w:t>得主。</w:t>
            </w:r>
          </w:p>
          <w:p>
            <w:pPr>
              <w:snapToGrid w:val="0"/>
              <w:jc w:val="left"/>
              <w:rPr>
                <w:rFonts w:ascii="微软雅黑" w:hAnsi="微软雅黑" w:eastAsia="微软雅黑"/>
                <w:szCs w:val="21"/>
              </w:rPr>
            </w:pPr>
            <w:r>
              <w:rPr>
                <w:rFonts w:hint="eastAsia" w:ascii="微软雅黑" w:hAnsi="微软雅黑" w:eastAsia="微软雅黑" w:cs="Arial"/>
                <w:b/>
              </w:rPr>
              <w:t>格里菲斯天文台，</w:t>
            </w:r>
            <w:r>
              <w:rPr>
                <w:rFonts w:hint="eastAsia" w:ascii="微软雅黑" w:hAnsi="微软雅黑" w:eastAsia="微软雅黑"/>
                <w:szCs w:val="21"/>
              </w:rPr>
              <w:t>世界著名的天文台之一。位于美国</w:t>
            </w:r>
            <w:r>
              <w:fldChar w:fldCharType="begin"/>
            </w:r>
            <w:r>
              <w:instrText xml:space="preserve"> HYPERLINK "https://baike.baidu.com/item/%E6%B4%9B%E6%9D%89%E7%9F%B6/214107" \t "https://baike.baidu.com/item/_blank" </w:instrText>
            </w:r>
            <w:r>
              <w:fldChar w:fldCharType="separate"/>
            </w:r>
            <w:r>
              <w:rPr>
                <w:rFonts w:ascii="微软雅黑" w:hAnsi="微软雅黑" w:eastAsia="微软雅黑"/>
                <w:szCs w:val="21"/>
              </w:rPr>
              <w:t>洛杉矶</w:t>
            </w:r>
            <w:r>
              <w:rPr>
                <w:rFonts w:ascii="微软雅黑" w:hAnsi="微软雅黑" w:eastAsia="微软雅黑"/>
                <w:szCs w:val="21"/>
              </w:rPr>
              <w:fldChar w:fldCharType="end"/>
            </w:r>
            <w:r>
              <w:rPr>
                <w:rFonts w:ascii="微软雅黑" w:hAnsi="微软雅黑" w:eastAsia="微软雅黑"/>
                <w:szCs w:val="21"/>
              </w:rPr>
              <w:t>城中心西北方向的山上，与</w:t>
            </w:r>
            <w:r>
              <w:fldChar w:fldCharType="begin"/>
            </w:r>
            <w:r>
              <w:instrText xml:space="preserve"> HYPERLINK "https://baike.baidu.com/item/%E5%A5%BD%E8%8E%B1%E5%9D%9E/79274" \t "https://baike.baidu.com/item/_blank" </w:instrText>
            </w:r>
            <w:r>
              <w:fldChar w:fldCharType="separate"/>
            </w:r>
            <w:r>
              <w:rPr>
                <w:rFonts w:ascii="微软雅黑" w:hAnsi="微软雅黑" w:eastAsia="微软雅黑"/>
                <w:szCs w:val="21"/>
              </w:rPr>
              <w:t>好莱坞</w:t>
            </w:r>
            <w:r>
              <w:rPr>
                <w:rFonts w:ascii="微软雅黑" w:hAnsi="微软雅黑" w:eastAsia="微软雅黑"/>
                <w:szCs w:val="21"/>
              </w:rPr>
              <w:fldChar w:fldCharType="end"/>
            </w:r>
            <w:r>
              <w:rPr>
                <w:rFonts w:ascii="微软雅黑" w:hAnsi="微软雅黑" w:eastAsia="微软雅黑"/>
                <w:szCs w:val="21"/>
              </w:rPr>
              <w:t>Hollywood Hills遥遥相对。它是洛杉矶的标志性建筑，曾经是电影《</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"https://baike.baidu.com/item/%E9%9C%B9%E9%9B%B3%E5%A8%87%E5%A8%832/6196061" \t "https://baike.baidu.com/item/_blank" </w:instrText>
            </w:r>
            <w:r>
              <w:rPr>
                <w:rFonts w:ascii="微软雅黑" w:hAnsi="微软雅黑" w:eastAsia="微软雅黑"/>
                <w:szCs w:val="21"/>
              </w:rPr>
              <w:fldChar w:fldCharType="separate"/>
            </w:r>
            <w:r>
              <w:rPr>
                <w:rFonts w:ascii="微软雅黑" w:hAnsi="微软雅黑" w:eastAsia="微软雅黑"/>
                <w:szCs w:val="21"/>
              </w:rPr>
              <w:t>霹雳娇娃2</w:t>
            </w:r>
            <w:r>
              <w:rPr>
                <w:rFonts w:ascii="微软雅黑" w:hAnsi="微软雅黑" w:eastAsia="微软雅黑"/>
                <w:szCs w:val="21"/>
              </w:rPr>
              <w:fldChar w:fldCharType="end"/>
            </w:r>
            <w:r>
              <w:rPr>
                <w:rFonts w:ascii="微软雅黑" w:hAnsi="微软雅黑" w:eastAsia="微软雅黑"/>
                <w:szCs w:val="21"/>
              </w:rPr>
              <w:t>》和《</w:t>
            </w:r>
            <w:r>
              <w:rPr>
                <w:rFonts w:ascii="微软雅黑" w:hAnsi="微软雅黑" w:eastAsia="微软雅黑"/>
                <w:szCs w:val="21"/>
              </w:rPr>
              <w:fldChar w:fldCharType="begin"/>
            </w:r>
            <w:r>
              <w:rPr>
                <w:rFonts w:ascii="微软雅黑" w:hAnsi="微软雅黑" w:eastAsia="微软雅黑"/>
                <w:szCs w:val="21"/>
              </w:rPr>
              <w:instrText xml:space="preserve"> HYPERLINK "https://baike.baidu.com/item/%E9%BB%84%E9%87%91%E7%9C%BC/23690" \t "https://baike.baidu.com/item/_blank" </w:instrText>
            </w:r>
            <w:r>
              <w:rPr>
                <w:rFonts w:ascii="微软雅黑" w:hAnsi="微软雅黑" w:eastAsia="微软雅黑"/>
                <w:szCs w:val="21"/>
              </w:rPr>
              <w:fldChar w:fldCharType="separate"/>
            </w:r>
            <w:r>
              <w:rPr>
                <w:rFonts w:ascii="微软雅黑" w:hAnsi="微软雅黑" w:eastAsia="微软雅黑"/>
                <w:szCs w:val="21"/>
              </w:rPr>
              <w:t>黄金眼</w:t>
            </w:r>
            <w:r>
              <w:rPr>
                <w:rFonts w:ascii="微软雅黑" w:hAnsi="微软雅黑" w:eastAsia="微软雅黑"/>
                <w:szCs w:val="21"/>
              </w:rPr>
              <w:fldChar w:fldCharType="end"/>
            </w:r>
            <w:r>
              <w:rPr>
                <w:rFonts w:ascii="微软雅黑" w:hAnsi="微软雅黑" w:eastAsia="微软雅黑"/>
                <w:szCs w:val="21"/>
              </w:rPr>
              <w:t>》的外景地，以及出现在游戏《</w:t>
            </w:r>
            <w:r>
              <w:fldChar w:fldCharType="begin"/>
            </w:r>
            <w:r>
              <w:instrText xml:space="preserve"> HYPERLINK "https://baike.baidu.com/item/%E4%BE%A0%E7%9B%97%E7%8C%8E%E8%BD%A6%E6%89%8B5/9308517" \t "https://baike.baidu.com/item/_blank" </w:instrText>
            </w:r>
            <w:r>
              <w:fldChar w:fldCharType="separate"/>
            </w:r>
            <w:r>
              <w:rPr>
                <w:rFonts w:ascii="微软雅黑" w:hAnsi="微软雅黑" w:eastAsia="微软雅黑"/>
                <w:szCs w:val="21"/>
              </w:rPr>
              <w:t>侠盗猎车手5</w:t>
            </w:r>
            <w:r>
              <w:rPr>
                <w:rFonts w:ascii="微软雅黑" w:hAnsi="微软雅黑" w:eastAsia="微软雅黑"/>
                <w:szCs w:val="21"/>
              </w:rPr>
              <w:fldChar w:fldCharType="end"/>
            </w:r>
            <w:r>
              <w:rPr>
                <w:rFonts w:ascii="微软雅黑" w:hAnsi="微软雅黑" w:eastAsia="微软雅黑"/>
                <w:szCs w:val="21"/>
              </w:rPr>
              <w:t>》中。</w:t>
            </w:r>
            <w:r>
              <w:rPr>
                <w:rFonts w:hint="eastAsia" w:ascii="微软雅黑" w:hAnsi="微软雅黑" w:eastAsia="微软雅黑"/>
                <w:szCs w:val="21"/>
              </w:rPr>
              <w:t>天文台地处山顶，风很大，从山顶远望洛杉矶市中心，高楼林立，此处既是天文台，又是观景的绝佳地点。</w:t>
            </w:r>
          </w:p>
          <w:p>
            <w:pPr>
              <w:snapToGrid w:val="0"/>
              <w:jc w:val="left"/>
              <w:rPr>
                <w:rFonts w:ascii="微软雅黑" w:hAnsi="微软雅黑" w:eastAsia="微软雅黑" w:cs="Arial"/>
              </w:rPr>
            </w:pPr>
            <w:r>
              <w:rPr>
                <w:rFonts w:hint="eastAsia" w:ascii="微软雅黑" w:hAnsi="微软雅黑" w:eastAsia="微软雅黑" w:cs="Arial"/>
                <w:b/>
              </w:rPr>
              <w:t>圣塔莫尼卡海滩</w:t>
            </w:r>
            <w:r>
              <w:rPr>
                <w:rFonts w:hint="eastAsia" w:ascii="微软雅黑" w:hAnsi="微软雅黑" w:eastAsia="微软雅黑" w:cs="Arial"/>
              </w:rPr>
              <w:t>是距离洛杉矶市区最近的海滩，是北美66号公路的终点，海景备受好莱坞导演们宠爱。洛杉矶市民举家度假的首选，情侣们享受二人世界的天堂。华灯初上时，从沙滩一直绵延至大海的太平洋乐园是一片欢乐的海洋。这里常常举办主题派对，可以听到加州风情乐队表演。公园中小商品店排列整齐，特色餐厅众多，是游客来洛杉矶造访海滩的首选地。</w:t>
            </w:r>
          </w:p>
          <w:p>
            <w:pPr>
              <w:snapToGrid w:val="0"/>
              <w:jc w:val="left"/>
              <w:rPr>
                <w:rFonts w:ascii="微软雅黑" w:hAnsi="微软雅黑" w:eastAsia="微软雅黑" w:cs="Arial"/>
              </w:rPr>
            </w:pPr>
            <w:r>
              <w:rPr>
                <w:rFonts w:hint="eastAsia" w:ascii="微软雅黑" w:hAnsi="微软雅黑" w:eastAsia="微软雅黑"/>
                <w:b/>
                <w:szCs w:val="21"/>
              </w:rPr>
              <w:t>圣地亚哥</w:t>
            </w:r>
            <w:r>
              <w:rPr>
                <w:rFonts w:hint="eastAsia" w:ascii="微软雅黑" w:hAnsi="微软雅黑" w:eastAsia="微软雅黑"/>
                <w:szCs w:val="21"/>
              </w:rPr>
              <w:t>（San Diego），是加利福尼亚州第二大城市，也是美国第八大城市，位于该州南端圣迭戈湾畔，南距墨西哥边境20公里，市区面积829平方公里，人口137万多，有很多墨西哥和西班牙人后裔；拥有112公里长的海滩、令人叹为观止的美景、四季如春的宜人气候和充满热情的市中心，圣地亚哥以加利福尼亚的海滨之城而闻名。作为一个理想的度假胜地，圣地亚哥将城市的娱乐设施、历史文明的古迹、极具吸引力的景点和多彩的户外活动完美的结合在了一起。</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学校</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p>
            <w:pPr>
              <w:snapToGrid w:val="0"/>
              <w:jc w:val="center"/>
              <w:rPr>
                <w:rFonts w:ascii="微软雅黑" w:hAnsi="微软雅黑" w:eastAsia="微软雅黑" w:cs="宋体"/>
                <w:szCs w:val="21"/>
              </w:rPr>
            </w:pPr>
            <w:r>
              <w:rPr>
                <w:rFonts w:hint="eastAsia" w:ascii="微软雅黑" w:hAnsi="微软雅黑" w:eastAsia="微软雅黑" w:cs="宋体"/>
                <w:szCs w:val="21"/>
              </w:rPr>
              <w:t>自助</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圣地亚哥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8"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w:t>
            </w:r>
            <w:r>
              <w:rPr>
                <w:rFonts w:hint="eastAsia" w:ascii="微软雅黑" w:hAnsi="微软雅黑" w:eastAsia="微软雅黑" w:cs="宋体"/>
                <w:szCs w:val="21"/>
                <w:lang w:val="en-US" w:eastAsia="zh-CN"/>
              </w:rPr>
              <w:t>17</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周一</w:t>
            </w:r>
          </w:p>
          <w:p>
            <w:pPr>
              <w:snapToGrid w:val="0"/>
              <w:jc w:val="center"/>
              <w:rPr>
                <w:rFonts w:ascii="微软雅黑" w:hAnsi="微软雅黑" w:eastAsia="微软雅黑" w:cs="宋体"/>
                <w:szCs w:val="21"/>
              </w:rPr>
            </w:pPr>
            <w:r>
              <w:rPr>
                <w:rFonts w:hint="eastAsia" w:ascii="微软雅黑" w:hAnsi="微软雅黑" w:eastAsia="微软雅黑" w:cs="宋体"/>
                <w:szCs w:val="21"/>
              </w:rPr>
              <w:t>D6</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圣地亚哥</w:t>
            </w:r>
          </w:p>
          <w:p>
            <w:pPr>
              <w:snapToGrid w:val="0"/>
              <w:jc w:val="left"/>
              <w:rPr>
                <w:rFonts w:ascii="微软雅黑" w:hAnsi="微软雅黑" w:eastAsia="微软雅黑"/>
                <w:szCs w:val="21"/>
              </w:rPr>
            </w:pPr>
            <w:r>
              <w:rPr>
                <w:rFonts w:hint="eastAsia" w:ascii="微软雅黑" w:hAnsi="微软雅黑" w:eastAsia="微软雅黑"/>
                <w:szCs w:val="21"/>
              </w:rPr>
              <w:t>上午游览</w:t>
            </w:r>
            <w:r>
              <w:rPr>
                <w:rFonts w:hint="eastAsia" w:ascii="微软雅黑" w:hAnsi="微软雅黑" w:eastAsia="微软雅黑"/>
                <w:b/>
                <w:szCs w:val="21"/>
              </w:rPr>
              <w:t>中途岛航空母舰博物馆、胜利之吻雕像</w:t>
            </w:r>
          </w:p>
          <w:p>
            <w:pPr>
              <w:snapToGrid w:val="0"/>
              <w:jc w:val="left"/>
              <w:rPr>
                <w:rFonts w:ascii="微软雅黑" w:hAnsi="微软雅黑" w:eastAsia="微软雅黑"/>
                <w:b/>
                <w:szCs w:val="21"/>
              </w:rPr>
            </w:pPr>
            <w:r>
              <w:rPr>
                <w:rFonts w:hint="eastAsia" w:ascii="微软雅黑" w:hAnsi="微软雅黑" w:eastAsia="微软雅黑"/>
                <w:szCs w:val="21"/>
              </w:rPr>
              <w:t>下午参观</w:t>
            </w:r>
            <w:r>
              <w:rPr>
                <w:rFonts w:hint="eastAsia" w:ascii="微软雅黑" w:hAnsi="微软雅黑" w:eastAsia="微软雅黑"/>
                <w:b/>
                <w:szCs w:val="21"/>
              </w:rPr>
              <w:t>巴尔博亚公园</w:t>
            </w:r>
          </w:p>
          <w:p>
            <w:pPr>
              <w:snapToGrid w:val="0"/>
              <w:jc w:val="left"/>
              <w:rPr>
                <w:rFonts w:ascii="微软雅黑" w:hAnsi="微软雅黑" w:eastAsia="微软雅黑"/>
                <w:szCs w:val="21"/>
              </w:rPr>
            </w:pPr>
            <w:r>
              <w:rPr>
                <w:rFonts w:hint="eastAsia" w:ascii="微软雅黑" w:hAnsi="微软雅黑" w:eastAsia="微软雅黑"/>
                <w:b/>
                <w:szCs w:val="21"/>
              </w:rPr>
              <w:t>中途岛航空母舰博物馆，</w:t>
            </w:r>
            <w:r>
              <w:rPr>
                <w:rFonts w:hint="eastAsia" w:ascii="微软雅黑" w:hAnsi="微软雅黑" w:eastAsia="微软雅黑"/>
                <w:szCs w:val="21"/>
              </w:rPr>
              <w:t>“中途岛”号于1992年4月宣布退役，是美国使用时间最久的航空母舰，这里是航空迷必到之处。</w:t>
            </w:r>
            <w:r>
              <w:rPr>
                <w:rFonts w:hint="eastAsia" w:ascii="微软雅黑" w:hAnsi="微软雅黑" w:eastAsia="微软雅黑"/>
                <w:b/>
                <w:szCs w:val="21"/>
              </w:rPr>
              <w:t>胜利之吻</w:t>
            </w:r>
            <w:r>
              <w:rPr>
                <w:rFonts w:hint="eastAsia" w:ascii="微软雅黑" w:hAnsi="微软雅黑" w:eastAsia="微软雅黑"/>
                <w:szCs w:val="21"/>
              </w:rPr>
              <w:t>(Victory Kiss），是一尊美国海军士兵在二次大战胜利之时与女友相见一吻的雕像，后被视为二战结束的纪念象征之一。该巨大塑像与“中途岛”号航空母舰(Midway Aircraft Carrier)相邻，现已成为圣迭戈的地标，和塑像合照是来圣迭戈必做的事情之一。</w:t>
            </w:r>
          </w:p>
          <w:p>
            <w:pPr>
              <w:shd w:val="clear" w:color="auto" w:fill="FFFFFF"/>
              <w:spacing w:line="320" w:lineRule="exact"/>
              <w:rPr>
                <w:rFonts w:ascii="微软雅黑" w:hAnsi="微软雅黑" w:eastAsia="微软雅黑"/>
                <w:szCs w:val="21"/>
              </w:rPr>
            </w:pPr>
            <w:r>
              <w:rPr>
                <w:rFonts w:hint="eastAsia" w:ascii="微软雅黑" w:hAnsi="微软雅黑" w:eastAsia="微软雅黑"/>
                <w:b/>
                <w:szCs w:val="21"/>
              </w:rPr>
              <w:t>巴尔博亚公园</w:t>
            </w:r>
            <w:r>
              <w:rPr>
                <w:rFonts w:hint="eastAsia" w:ascii="微软雅黑" w:hAnsi="微软雅黑" w:eastAsia="微软雅黑"/>
                <w:szCs w:val="21"/>
              </w:rPr>
              <w:t>是加州1915年世界博览会旧址，世博会场馆大部分已拆除，现在有14座顶级博物馆、4个剧院、复合式运动场、玫瑰园及日式庭园等，每一处都值得驻足观赏。园内的建筑采用了繁复的雕刻将建筑元素完美组合。1977年，巴尔博亚公园被评定为国家历史地标。</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渔港西餐厅</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p>
            <w:pPr>
              <w:snapToGrid w:val="0"/>
              <w:jc w:val="center"/>
              <w:rPr>
                <w:rFonts w:ascii="微软雅黑" w:hAnsi="微软雅黑" w:eastAsia="微软雅黑" w:cs="宋体"/>
                <w:szCs w:val="21"/>
              </w:rPr>
            </w:pPr>
            <w:r>
              <w:rPr>
                <w:rFonts w:hint="eastAsia" w:ascii="微软雅黑" w:hAnsi="微软雅黑" w:eastAsia="微软雅黑" w:cs="宋体"/>
                <w:szCs w:val="21"/>
              </w:rPr>
              <w:t>意大利餐</w:t>
            </w:r>
          </w:p>
          <w:p>
            <w:pPr>
              <w:snapToGrid w:val="0"/>
              <w:jc w:val="center"/>
              <w:rPr>
                <w:rFonts w:ascii="微软雅黑" w:hAnsi="微软雅黑" w:eastAsia="微软雅黑" w:cs="宋体"/>
                <w:szCs w:val="21"/>
              </w:rPr>
            </w:pP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圣地亚哥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w:t>
            </w:r>
            <w:r>
              <w:rPr>
                <w:rFonts w:hint="eastAsia" w:ascii="微软雅黑" w:hAnsi="微软雅黑" w:eastAsia="微软雅黑" w:cs="宋体"/>
                <w:szCs w:val="21"/>
                <w:lang w:val="en-US" w:eastAsia="zh-CN"/>
              </w:rPr>
              <w:t>18</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周二</w:t>
            </w:r>
          </w:p>
          <w:p>
            <w:pPr>
              <w:snapToGrid w:val="0"/>
              <w:jc w:val="center"/>
              <w:rPr>
                <w:rFonts w:ascii="微软雅黑" w:hAnsi="微软雅黑" w:eastAsia="微软雅黑" w:cs="宋体"/>
                <w:szCs w:val="21"/>
              </w:rPr>
            </w:pPr>
            <w:r>
              <w:rPr>
                <w:rFonts w:hint="eastAsia" w:ascii="微软雅黑" w:hAnsi="微软雅黑" w:eastAsia="微软雅黑" w:cs="宋体"/>
                <w:szCs w:val="21"/>
              </w:rPr>
              <w:t>D7</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圣地亚哥</w:t>
            </w:r>
          </w:p>
          <w:p>
            <w:pPr>
              <w:shd w:val="clear" w:color="auto" w:fill="FFFFFF"/>
              <w:spacing w:line="320" w:lineRule="exact"/>
              <w:rPr>
                <w:rFonts w:ascii="微软雅黑" w:hAnsi="微软雅黑" w:eastAsia="微软雅黑"/>
                <w:szCs w:val="21"/>
              </w:rPr>
            </w:pPr>
            <w:r>
              <w:rPr>
                <w:rFonts w:hint="eastAsia" w:ascii="微软雅黑" w:hAnsi="微软雅黑" w:eastAsia="微软雅黑"/>
                <w:szCs w:val="21"/>
              </w:rPr>
              <w:t>上午游览</w:t>
            </w:r>
            <w:r>
              <w:rPr>
                <w:rFonts w:hint="eastAsia" w:ascii="微软雅黑" w:hAnsi="微软雅黑" w:eastAsia="微软雅黑"/>
                <w:b/>
                <w:szCs w:val="21"/>
              </w:rPr>
              <w:t>Old Town圣地亚哥老城</w:t>
            </w:r>
          </w:p>
          <w:p>
            <w:pPr>
              <w:shd w:val="clear" w:color="auto" w:fill="FFFFFF"/>
              <w:spacing w:line="320" w:lineRule="exact"/>
              <w:rPr>
                <w:rFonts w:ascii="微软雅黑" w:hAnsi="微软雅黑" w:eastAsia="微软雅黑"/>
                <w:szCs w:val="21"/>
                <w:highlight w:val="yellow"/>
              </w:rPr>
            </w:pPr>
            <w:r>
              <w:rPr>
                <w:rFonts w:hint="eastAsia" w:ascii="微软雅黑" w:hAnsi="微软雅黑" w:eastAsia="微软雅黑"/>
                <w:szCs w:val="21"/>
                <w:highlight w:val="yellow"/>
              </w:rPr>
              <w:t>下午</w:t>
            </w:r>
            <w:r>
              <w:rPr>
                <w:rFonts w:hint="eastAsia" w:ascii="微软雅黑" w:hAnsi="微软雅黑" w:eastAsia="微软雅黑"/>
                <w:b/>
                <w:szCs w:val="21"/>
                <w:highlight w:val="yellow"/>
              </w:rPr>
              <w:t>加州大学圣地亚哥分校</w:t>
            </w:r>
            <w:r>
              <w:rPr>
                <w:rFonts w:hint="eastAsia" w:ascii="微软雅黑" w:hAnsi="微软雅黑" w:eastAsia="微软雅黑"/>
                <w:szCs w:val="21"/>
                <w:highlight w:val="yellow"/>
              </w:rPr>
              <w:t>欢迎仪式+课程</w:t>
            </w:r>
          </w:p>
          <w:tbl>
            <w:tblPr>
              <w:tblStyle w:val="12"/>
              <w:tblW w:w="7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7" w:type="dxa"/>
                </w:tcPr>
                <w:p>
                  <w:pPr>
                    <w:spacing w:line="320" w:lineRule="exact"/>
                    <w:rPr>
                      <w:rFonts w:ascii="微软雅黑" w:hAnsi="微软雅黑" w:eastAsia="微软雅黑"/>
                      <w:szCs w:val="21"/>
                    </w:rPr>
                  </w:pPr>
                  <w:r>
                    <w:rPr>
                      <w:rFonts w:ascii="微软雅黑" w:hAnsi="微软雅黑" w:eastAsia="微软雅黑"/>
                      <w:szCs w:val="21"/>
                    </w:rPr>
                    <w:t>1:00pm     Campus Tour and Student Panel, 1-2:15pm</w:t>
                  </w:r>
                </w:p>
                <w:p>
                  <w:pPr>
                    <w:spacing w:line="320" w:lineRule="exact"/>
                    <w:rPr>
                      <w:rFonts w:ascii="微软雅黑" w:hAnsi="微软雅黑" w:eastAsia="微软雅黑"/>
                      <w:szCs w:val="21"/>
                    </w:rPr>
                  </w:pPr>
                </w:p>
                <w:p>
                  <w:pPr>
                    <w:spacing w:line="320" w:lineRule="exact"/>
                    <w:rPr>
                      <w:rFonts w:hint="eastAsia" w:ascii="微软雅黑" w:hAnsi="微软雅黑" w:eastAsia="微软雅黑"/>
                      <w:szCs w:val="21"/>
                      <w:lang w:val="en-US" w:eastAsia="zh-CN"/>
                    </w:rPr>
                  </w:pPr>
                  <w:r>
                    <w:rPr>
                      <w:rFonts w:ascii="微软雅黑" w:hAnsi="微软雅黑" w:eastAsia="微软雅黑"/>
                      <w:szCs w:val="21"/>
                    </w:rPr>
                    <w:t>2:30pm</w:t>
                  </w:r>
                  <w:r>
                    <w:rPr>
                      <w:rFonts w:hint="eastAsia" w:ascii="微软雅黑" w:hAnsi="微软雅黑" w:eastAsia="微软雅黑"/>
                      <w:szCs w:val="21"/>
                      <w:lang w:val="en-US" w:eastAsia="zh-CN"/>
                    </w:rPr>
                    <w:t>-4:30pm</w:t>
                  </w:r>
                  <w:r>
                    <w:rPr>
                      <w:rFonts w:ascii="微软雅黑" w:hAnsi="微软雅黑" w:eastAsia="微软雅黑"/>
                      <w:szCs w:val="21"/>
                    </w:rPr>
                    <w:t xml:space="preserve">     </w:t>
                  </w:r>
                  <w:r>
                    <w:rPr>
                      <w:rFonts w:hint="eastAsia" w:ascii="微软雅黑" w:hAnsi="微软雅黑" w:eastAsia="微软雅黑"/>
                      <w:szCs w:val="21"/>
                      <w:lang w:val="en-US" w:eastAsia="zh-CN"/>
                    </w:rPr>
                    <w:t>Class break</w:t>
                  </w:r>
                </w:p>
                <w:p>
                  <w:pPr>
                    <w:spacing w:line="320" w:lineRule="exact"/>
                    <w:rPr>
                      <w:rFonts w:ascii="微软雅黑" w:hAnsi="微软雅黑" w:eastAsia="微软雅黑"/>
                      <w:szCs w:val="21"/>
                    </w:rPr>
                  </w:pPr>
                </w:p>
                <w:p>
                  <w:pPr>
                    <w:spacing w:line="320" w:lineRule="exact"/>
                    <w:rPr>
                      <w:rFonts w:ascii="微软雅黑" w:hAnsi="微软雅黑" w:eastAsia="微软雅黑"/>
                      <w:szCs w:val="21"/>
                    </w:rPr>
                  </w:pPr>
                  <w:r>
                    <w:rPr>
                      <w:rFonts w:ascii="微软雅黑" w:hAnsi="微软雅黑" w:eastAsia="微软雅黑"/>
                      <w:szCs w:val="21"/>
                    </w:rPr>
                    <w:t>4:45pm     Class Observation: Prof. Springer, Cognitive Science 002, 5-6:20pm</w:t>
                  </w:r>
                </w:p>
                <w:p>
                  <w:pPr>
                    <w:spacing w:line="320" w:lineRule="exact"/>
                    <w:rPr>
                      <w:rFonts w:ascii="微软雅黑" w:hAnsi="微软雅黑" w:eastAsia="微软雅黑"/>
                      <w:szCs w:val="21"/>
                    </w:rPr>
                  </w:pPr>
                  <w:r>
                    <w:rPr>
                      <w:rFonts w:ascii="微软雅黑" w:hAnsi="微软雅黑" w:eastAsia="微软雅黑"/>
                      <w:szCs w:val="21"/>
                    </w:rPr>
                    <w:t>LTWR 8A. Writing Fiction:Study of fiction in both theory and practice. Narrative technique studied in terms of subjectivity and atmosphere, description, dialogue, and the editing process will be introduced through readings from the history of the novel and short story.</w:t>
                  </w:r>
                </w:p>
                <w:p>
                  <w:pPr>
                    <w:spacing w:line="320" w:lineRule="exact"/>
                    <w:rPr>
                      <w:rFonts w:ascii="微软雅黑" w:hAnsi="微软雅黑" w:eastAsia="微软雅黑"/>
                      <w:szCs w:val="21"/>
                    </w:rPr>
                  </w:pPr>
                </w:p>
                <w:p>
                  <w:pPr>
                    <w:spacing w:line="320" w:lineRule="exact"/>
                    <w:rPr>
                      <w:rFonts w:hint="eastAsia" w:ascii="微软雅黑" w:hAnsi="微软雅黑" w:eastAsia="微软雅黑"/>
                      <w:szCs w:val="21"/>
                      <w:highlight w:val="yellow"/>
                    </w:rPr>
                  </w:pPr>
                  <w:r>
                    <w:rPr>
                      <w:rFonts w:ascii="微软雅黑" w:hAnsi="微软雅黑" w:eastAsia="微软雅黑"/>
                      <w:szCs w:val="21"/>
                    </w:rPr>
                    <w:t>6:30pm     Dinner at OceanView Terrace, 6:30-7:30pm</w:t>
                  </w:r>
                </w:p>
              </w:tc>
            </w:tr>
          </w:tbl>
          <w:p>
            <w:pPr>
              <w:shd w:val="clear" w:color="auto" w:fill="FFFFFF"/>
              <w:spacing w:line="320" w:lineRule="exact"/>
              <w:rPr>
                <w:rFonts w:ascii="微软雅黑" w:hAnsi="微软雅黑" w:eastAsia="微软雅黑"/>
                <w:b/>
                <w:szCs w:val="21"/>
              </w:rPr>
            </w:pPr>
            <w:r>
              <w:rPr>
                <w:rFonts w:hint="eastAsia" w:ascii="微软雅黑" w:hAnsi="微软雅黑" w:eastAsia="微软雅黑"/>
                <w:b/>
                <w:szCs w:val="21"/>
              </w:rPr>
              <w:t>圣地亚哥老城</w:t>
            </w:r>
            <w:r>
              <w:rPr>
                <w:rFonts w:hint="eastAsia" w:ascii="微软雅黑" w:hAnsi="微软雅黑" w:eastAsia="微软雅黑" w:cs="宋体"/>
                <w:bCs/>
                <w:szCs w:val="21"/>
              </w:rPr>
              <w:t>最早是印第安人的聚集区，后来遭到西班牙人的占领，后又归属墨西哥，一直到美国独立战争之后才夺回领土。也正因此，圣迭戈有着墨西哥与西班牙交融的文化，而老城就是它最好的演绎。老城离市中心只有几分钟的步行路程。这里的喷泉点缀街区，充满特色的商店被花香庭院环绕，市政府，邮局，餐馆，学校，教堂等都集中于此。老城里的印第安文化村保存了19世纪的村落风貌，就连工作人员们也穿着复古的服饰。每周六老城都会有集市活动，可以买到手工艺品和地道小吃。老城里还有许多历史博物馆。</w:t>
            </w:r>
          </w:p>
          <w:p>
            <w:pPr>
              <w:shd w:val="clear" w:color="auto" w:fill="FFFFFF"/>
              <w:spacing w:line="320" w:lineRule="exact"/>
              <w:rPr>
                <w:rFonts w:ascii="微软雅黑" w:hAnsi="微软雅黑" w:eastAsia="微软雅黑"/>
                <w:szCs w:val="21"/>
              </w:rPr>
            </w:pPr>
            <w:r>
              <w:rPr>
                <w:rFonts w:ascii="微软雅黑" w:hAnsi="微软雅黑" w:eastAsia="微软雅黑"/>
                <w:b/>
                <w:szCs w:val="21"/>
              </w:rPr>
              <w:t>加州大学</w:t>
            </w:r>
            <w:r>
              <w:rPr>
                <w:rFonts w:hint="eastAsia" w:ascii="微软雅黑" w:hAnsi="微软雅黑" w:eastAsia="微软雅黑"/>
                <w:b/>
                <w:szCs w:val="21"/>
              </w:rPr>
              <w:t>圣地亚哥</w:t>
            </w:r>
            <w:r>
              <w:rPr>
                <w:rFonts w:ascii="微软雅黑" w:hAnsi="微软雅黑" w:eastAsia="微软雅黑"/>
                <w:b/>
                <w:szCs w:val="21"/>
              </w:rPr>
              <w:t>分校</w:t>
            </w:r>
            <w:r>
              <w:rPr>
                <w:rFonts w:ascii="微软雅黑" w:hAnsi="微软雅黑" w:eastAsia="微软雅黑"/>
                <w:szCs w:val="21"/>
              </w:rPr>
              <w:t>（University of California, San Diego，简称为UCSD，又常译为加州大学</w:t>
            </w:r>
            <w:r>
              <w:rPr>
                <w:rFonts w:hint="eastAsia" w:ascii="微软雅黑" w:hAnsi="微软雅黑" w:eastAsia="微软雅黑"/>
                <w:szCs w:val="21"/>
              </w:rPr>
              <w:t>圣迭戈</w:t>
            </w:r>
            <w:r>
              <w:rPr>
                <w:rFonts w:ascii="微软雅黑" w:hAnsi="微软雅黑" w:eastAsia="微软雅黑"/>
                <w:szCs w:val="21"/>
              </w:rPr>
              <w:t>分校）是一所位于美国加州的顶尖公立大学。被Newsweek评为全美</w:t>
            </w:r>
            <w:r>
              <w:rPr>
                <w:rFonts w:ascii="微软雅黑" w:hAnsi="微软雅黑" w:eastAsia="微软雅黑"/>
                <w:b/>
                <w:szCs w:val="21"/>
              </w:rPr>
              <w:t>“最性感”的理科学习场所</w:t>
            </w:r>
            <w:r>
              <w:rPr>
                <w:rFonts w:ascii="微软雅黑" w:hAnsi="微软雅黑" w:eastAsia="微软雅黑"/>
                <w:szCs w:val="21"/>
              </w:rPr>
              <w:t>。其为“</w:t>
            </w:r>
            <w:r>
              <w:fldChar w:fldCharType="begin"/>
            </w:r>
            <w:r>
              <w:instrText xml:space="preserve"> HYPERLINK "https://baike.baidu.com/item/%E5%85%AC%E7%AB%8B%E5%B8%B8%E6%98%A5%E8%97%A4" \t "_blank" </w:instrText>
            </w:r>
            <w:r>
              <w:fldChar w:fldCharType="separate"/>
            </w:r>
            <w:r>
              <w:rPr>
                <w:rFonts w:ascii="微软雅黑" w:hAnsi="微软雅黑" w:eastAsia="微软雅黑"/>
                <w:szCs w:val="21"/>
              </w:rPr>
              <w:t>公立常春藤</w:t>
            </w:r>
            <w:r>
              <w:rPr>
                <w:rFonts w:ascii="微软雅黑" w:hAnsi="微软雅黑" w:eastAsia="微软雅黑"/>
                <w:szCs w:val="21"/>
              </w:rPr>
              <w:fldChar w:fldCharType="end"/>
            </w:r>
            <w:r>
              <w:rPr>
                <w:rFonts w:ascii="微软雅黑" w:hAnsi="微软雅黑" w:eastAsia="微软雅黑"/>
                <w:szCs w:val="21"/>
              </w:rPr>
              <w:t>”中的顶尖者，曾产生25位</w:t>
            </w:r>
            <w:r>
              <w:fldChar w:fldCharType="begin"/>
            </w:r>
            <w:r>
              <w:instrText xml:space="preserve">HYPERLINK "https://baike.baidu.com/item/%E8%AF%BA%E8%B4%9D%E5%B0%94%E5%A5%96" \t "_blank"</w:instrText>
            </w:r>
            <w:r>
              <w:fldChar w:fldCharType="separate"/>
            </w:r>
            <w:r>
              <w:rPr>
                <w:rFonts w:ascii="微软雅黑" w:hAnsi="微软雅黑" w:eastAsia="微软雅黑"/>
                <w:szCs w:val="21"/>
              </w:rPr>
              <w:t>诺贝尔奖</w:t>
            </w:r>
            <w:r>
              <w:fldChar w:fldCharType="end"/>
            </w:r>
            <w:r>
              <w:rPr>
                <w:rFonts w:ascii="微软雅黑" w:hAnsi="微软雅黑" w:eastAsia="微软雅黑"/>
                <w:szCs w:val="21"/>
              </w:rPr>
              <w:t>得主、3位</w:t>
            </w:r>
            <w:r>
              <w:fldChar w:fldCharType="begin"/>
            </w:r>
            <w:r>
              <w:instrText xml:space="preserve">HYPERLINK "https://baike.baidu.com/item/%E8%8F%B2%E5%B0%94%E5%85%B9%E5%A5%96" \t "_blank"</w:instrText>
            </w:r>
            <w:r>
              <w:fldChar w:fldCharType="separate"/>
            </w:r>
            <w:r>
              <w:rPr>
                <w:rFonts w:ascii="微软雅黑" w:hAnsi="微软雅黑" w:eastAsia="微软雅黑"/>
                <w:szCs w:val="21"/>
              </w:rPr>
              <w:t>菲尔兹奖</w:t>
            </w:r>
            <w:r>
              <w:fldChar w:fldCharType="end"/>
            </w:r>
            <w:r>
              <w:rPr>
                <w:rFonts w:ascii="微软雅黑" w:hAnsi="微软雅黑" w:eastAsia="微软雅黑"/>
                <w:szCs w:val="21"/>
              </w:rPr>
              <w:t>得主，是全美重要的学术发展重地。因此，大学研究拨款总额上UCSD高达19亿美元，位居全美第5。</w:t>
            </w:r>
          </w:p>
          <w:p>
            <w:pPr>
              <w:shd w:val="clear" w:color="auto" w:fill="FFFFFF"/>
              <w:spacing w:line="320" w:lineRule="exact"/>
              <w:rPr>
                <w:rFonts w:ascii="微软雅黑" w:hAnsi="微软雅黑" w:eastAsia="微软雅黑"/>
                <w:szCs w:val="21"/>
              </w:rPr>
            </w:pPr>
            <w:r>
              <w:rPr>
                <w:rFonts w:ascii="微软雅黑" w:hAnsi="微软雅黑" w:eastAsia="微软雅黑"/>
                <w:szCs w:val="21"/>
              </w:rPr>
              <w:t>在世界三大大学排名（ARWU, QS, Times）中，UCSD是美国进入全部排名前50的16所大学之一，也是加州大学中的三所之一。加州大学</w:t>
            </w:r>
            <w:r>
              <w:rPr>
                <w:rFonts w:hint="eastAsia" w:ascii="微软雅黑" w:hAnsi="微软雅黑" w:eastAsia="微软雅黑"/>
                <w:szCs w:val="21"/>
              </w:rPr>
              <w:t>圣地亚哥</w:t>
            </w:r>
            <w:r>
              <w:rPr>
                <w:rFonts w:ascii="微软雅黑" w:hAnsi="微软雅黑" w:eastAsia="微软雅黑"/>
                <w:szCs w:val="21"/>
              </w:rPr>
              <w:t>分校在2018</w:t>
            </w:r>
            <w:r>
              <w:fldChar w:fldCharType="begin"/>
            </w:r>
            <w:r>
              <w:instrText xml:space="preserve"> HYPERLINK "https://baike.baidu.com/item/%E7%BE%8E%E5%9B%BD%E6%96%B0%E9%97%BB%E4%B8%8E%E4%B8%96%E7%95%8C%E6%8A%A5%E9%81%93" \t "_blank" </w:instrText>
            </w:r>
            <w:r>
              <w:fldChar w:fldCharType="separate"/>
            </w:r>
            <w:r>
              <w:rPr>
                <w:rFonts w:ascii="微软雅黑" w:hAnsi="微软雅黑" w:eastAsia="微软雅黑"/>
                <w:szCs w:val="21"/>
              </w:rPr>
              <w:t>美国新闻与世界报道</w:t>
            </w:r>
            <w:r>
              <w:rPr>
                <w:rFonts w:ascii="微软雅黑" w:hAnsi="微软雅黑" w:eastAsia="微软雅黑"/>
                <w:szCs w:val="21"/>
              </w:rPr>
              <w:fldChar w:fldCharType="end"/>
            </w:r>
            <w:r>
              <w:rPr>
                <w:rFonts w:ascii="微软雅黑" w:hAnsi="微软雅黑" w:eastAsia="微软雅黑"/>
                <w:szCs w:val="21"/>
              </w:rPr>
              <w:t>(US News)全美工院排名中位列第13位，在2018年QS世界大学排名中位列全球38位 ，在2017年USNews世界大学排名中位列全球第15位，在2017上海交通大学世界大学学术排名（ARWU）中位列全球第15位，在2016世界大学排名中心（CWUR）的排名中位列全球第16位 ，在2016</w:t>
            </w:r>
            <w:r>
              <w:fldChar w:fldCharType="begin"/>
            </w:r>
            <w:r>
              <w:instrText xml:space="preserve"> HYPERLINK "https://baike.baidu.com/item/%E7%BE%8E%E5%9B%BD%E6%96%B0%E9%97%BB%E4%B8%8E%E4%B8%96%E7%95%8C%E6%8A%A5%E9%81%93" \t "_blank" </w:instrText>
            </w:r>
            <w:r>
              <w:fldChar w:fldCharType="separate"/>
            </w:r>
            <w:r>
              <w:rPr>
                <w:rFonts w:ascii="微软雅黑" w:hAnsi="微软雅黑" w:eastAsia="微软雅黑"/>
                <w:szCs w:val="21"/>
              </w:rPr>
              <w:t>美国新闻与世界报道</w:t>
            </w:r>
            <w:r>
              <w:rPr>
                <w:rFonts w:ascii="微软雅黑" w:hAnsi="微软雅黑" w:eastAsia="微软雅黑"/>
                <w:szCs w:val="21"/>
              </w:rPr>
              <w:fldChar w:fldCharType="end"/>
            </w:r>
            <w:r>
              <w:rPr>
                <w:rFonts w:ascii="微软雅黑" w:hAnsi="微软雅黑" w:eastAsia="微软雅黑"/>
                <w:szCs w:val="21"/>
              </w:rPr>
              <w:t>(US News)全球顶尖大学排名中位列全球第19位。</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校园</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p>
            <w:pPr>
              <w:snapToGrid w:val="0"/>
              <w:jc w:val="center"/>
              <w:rPr>
                <w:rFonts w:ascii="微软雅黑" w:hAnsi="微软雅黑" w:eastAsia="微软雅黑" w:cs="宋体"/>
                <w:szCs w:val="21"/>
              </w:rPr>
            </w:pPr>
            <w:r>
              <w:rPr>
                <w:rFonts w:hint="eastAsia" w:ascii="微软雅黑" w:hAnsi="微软雅黑" w:eastAsia="微软雅黑" w:cs="宋体"/>
                <w:szCs w:val="21"/>
              </w:rPr>
              <w:t>校园</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圣地亚哥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w:t>
            </w:r>
            <w:r>
              <w:rPr>
                <w:rFonts w:hint="eastAsia" w:ascii="微软雅黑" w:hAnsi="微软雅黑" w:eastAsia="微软雅黑" w:cs="宋体"/>
                <w:szCs w:val="21"/>
                <w:lang w:val="en-US" w:eastAsia="zh-CN"/>
              </w:rPr>
              <w:t>19</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周三</w:t>
            </w:r>
          </w:p>
          <w:p>
            <w:pPr>
              <w:snapToGrid w:val="0"/>
              <w:jc w:val="center"/>
              <w:rPr>
                <w:rFonts w:ascii="微软雅黑" w:hAnsi="微软雅黑" w:eastAsia="微软雅黑" w:cs="宋体"/>
                <w:szCs w:val="21"/>
              </w:rPr>
            </w:pPr>
            <w:r>
              <w:rPr>
                <w:rFonts w:hint="eastAsia" w:ascii="微软雅黑" w:hAnsi="微软雅黑" w:eastAsia="微软雅黑" w:cs="宋体"/>
                <w:szCs w:val="21"/>
              </w:rPr>
              <w:t>D8</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圣地亚哥</w:t>
            </w:r>
          </w:p>
          <w:p>
            <w:pPr>
              <w:shd w:val="clear" w:color="auto" w:fill="FFFFFF"/>
              <w:spacing w:line="320" w:lineRule="exact"/>
              <w:rPr>
                <w:rFonts w:ascii="微软雅黑" w:hAnsi="微软雅黑" w:eastAsia="微软雅黑"/>
                <w:szCs w:val="21"/>
                <w:highlight w:val="yellow"/>
              </w:rPr>
            </w:pPr>
            <w:r>
              <w:rPr>
                <w:rFonts w:hint="eastAsia" w:ascii="微软雅黑" w:hAnsi="微软雅黑" w:eastAsia="微软雅黑"/>
                <w:b/>
                <w:szCs w:val="21"/>
                <w:highlight w:val="yellow"/>
              </w:rPr>
              <w:t>加州大学圣地亚哥分校</w:t>
            </w:r>
            <w:r>
              <w:rPr>
                <w:rFonts w:hint="eastAsia" w:ascii="微软雅黑" w:hAnsi="微软雅黑" w:eastAsia="微软雅黑"/>
                <w:szCs w:val="21"/>
                <w:highlight w:val="yellow"/>
              </w:rPr>
              <w:t>课程</w:t>
            </w:r>
          </w:p>
          <w:tbl>
            <w:tblPr>
              <w:tblStyle w:val="12"/>
              <w:tblW w:w="7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7" w:type="dxa"/>
                </w:tcPr>
                <w:p>
                  <w:pPr>
                    <w:spacing w:line="320" w:lineRule="exact"/>
                    <w:rPr>
                      <w:rFonts w:ascii="微软雅黑" w:hAnsi="微软雅黑" w:eastAsia="微软雅黑"/>
                      <w:szCs w:val="21"/>
                    </w:rPr>
                  </w:pPr>
                  <w:r>
                    <w:rPr>
                      <w:rFonts w:ascii="微软雅黑" w:hAnsi="微软雅黑" w:eastAsia="微软雅黑"/>
                      <w:szCs w:val="21"/>
                    </w:rPr>
                    <w:t>9:45am     Class Observation: Prof. Dewey, Warren Lecture Hall 2115, 10-10:50am</w:t>
                  </w:r>
                </w:p>
                <w:p>
                  <w:pPr>
                    <w:spacing w:line="320" w:lineRule="exact"/>
                    <w:rPr>
                      <w:rFonts w:ascii="微软雅黑" w:hAnsi="微软雅黑" w:eastAsia="微软雅黑"/>
                      <w:szCs w:val="21"/>
                    </w:rPr>
                  </w:pPr>
                  <w:r>
                    <w:rPr>
                      <w:rFonts w:ascii="微软雅黑" w:hAnsi="微软雅黑" w:eastAsia="微软雅黑"/>
                      <w:szCs w:val="21"/>
                    </w:rPr>
                    <w:t>COMM 133. Television and Citizenship:Television is a contested site for negotiating the rationales of inclusion and exclusion associated with citizenship and national belonging. Historical and contemporary case studies within international comparative contexts consider regulation, civil rights, cultural difference, social movements, new technologies, and globalization.</w:t>
                  </w:r>
                </w:p>
                <w:p>
                  <w:pPr>
                    <w:spacing w:line="320" w:lineRule="exact"/>
                    <w:rPr>
                      <w:rFonts w:ascii="微软雅黑" w:hAnsi="微软雅黑" w:eastAsia="微软雅黑"/>
                      <w:szCs w:val="21"/>
                    </w:rPr>
                  </w:pPr>
                </w:p>
                <w:p>
                  <w:pPr>
                    <w:spacing w:line="320" w:lineRule="exact"/>
                    <w:rPr>
                      <w:rFonts w:ascii="微软雅黑" w:hAnsi="微软雅黑" w:eastAsia="微软雅黑"/>
                      <w:szCs w:val="21"/>
                    </w:rPr>
                  </w:pPr>
                  <w:r>
                    <w:rPr>
                      <w:rFonts w:ascii="微软雅黑" w:hAnsi="微软雅黑" w:eastAsia="微软雅黑"/>
                      <w:szCs w:val="21"/>
                    </w:rPr>
                    <w:t>11:00am   Lunch at Price Center, 11am-12:30pm</w:t>
                  </w:r>
                </w:p>
                <w:p>
                  <w:pPr>
                    <w:spacing w:line="320" w:lineRule="exact"/>
                    <w:rPr>
                      <w:rFonts w:ascii="微软雅黑" w:hAnsi="微软雅黑" w:eastAsia="微软雅黑"/>
                      <w:szCs w:val="21"/>
                    </w:rPr>
                  </w:pPr>
                </w:p>
                <w:p>
                  <w:pPr>
                    <w:spacing w:line="320" w:lineRule="exact"/>
                    <w:rPr>
                      <w:rFonts w:ascii="微软雅黑" w:hAnsi="微软雅黑" w:eastAsia="微软雅黑"/>
                      <w:szCs w:val="21"/>
                    </w:rPr>
                  </w:pPr>
                  <w:r>
                    <w:rPr>
                      <w:rFonts w:ascii="微软雅黑" w:hAnsi="微软雅黑" w:eastAsia="微软雅黑"/>
                      <w:szCs w:val="21"/>
                    </w:rPr>
                    <w:t>12:45pm   Class Observation: Prof. Walkiewicz, HSS 1128A, 1-1:50pm</w:t>
                  </w:r>
                </w:p>
                <w:p>
                  <w:pPr>
                    <w:spacing w:line="320" w:lineRule="exact"/>
                    <w:rPr>
                      <w:rFonts w:ascii="微软雅黑" w:hAnsi="微软雅黑" w:eastAsia="微软雅黑"/>
                      <w:szCs w:val="21"/>
                    </w:rPr>
                  </w:pPr>
                  <w:r>
                    <w:rPr>
                      <w:rFonts w:ascii="微软雅黑" w:hAnsi="微软雅黑" w:eastAsia="微软雅黑"/>
                      <w:szCs w:val="21"/>
                    </w:rPr>
                    <w:t>LTEN 149. Topics: English-Language Literature:A consideration of one of the themes that recur in many periods and cultural contexts of English-language literatures for instance, love, politics, identity, gender, race, class, or religion.</w:t>
                  </w:r>
                </w:p>
                <w:p>
                  <w:pPr>
                    <w:spacing w:line="320" w:lineRule="exact"/>
                    <w:rPr>
                      <w:rFonts w:ascii="微软雅黑" w:hAnsi="微软雅黑" w:eastAsia="微软雅黑"/>
                      <w:szCs w:val="21"/>
                    </w:rPr>
                  </w:pPr>
                </w:p>
                <w:p>
                  <w:pPr>
                    <w:spacing w:line="320" w:lineRule="exact"/>
                    <w:rPr>
                      <w:rFonts w:ascii="微软雅黑" w:hAnsi="微软雅黑" w:eastAsia="微软雅黑"/>
                      <w:szCs w:val="21"/>
                    </w:rPr>
                  </w:pPr>
                  <w:r>
                    <w:rPr>
                      <w:rFonts w:ascii="微软雅黑" w:hAnsi="微软雅黑" w:eastAsia="微软雅黑"/>
                      <w:szCs w:val="21"/>
                    </w:rPr>
                    <w:t>2:00pm     Presentation and Discussion: Prof. Walkiewicz, Great Hall, 2-3:30pm</w:t>
                  </w:r>
                </w:p>
                <w:p>
                  <w:pPr>
                    <w:spacing w:line="320" w:lineRule="exact"/>
                    <w:rPr>
                      <w:rFonts w:ascii="微软雅黑" w:hAnsi="微软雅黑" w:eastAsia="微软雅黑"/>
                      <w:szCs w:val="21"/>
                    </w:rPr>
                  </w:pPr>
                  <w:r>
                    <w:rPr>
                      <w:rFonts w:ascii="微软雅黑" w:hAnsi="微软雅黑" w:eastAsia="微软雅黑"/>
                      <w:szCs w:val="21"/>
                    </w:rPr>
                    <w:t>#ChinaToo: The Feminist Awakening in the People's Republic:Journalist and scholar Leta Hong Fincher argues in "Betraying Big Brother" that the popular, broad-based movement poses a unique challenge to China’s authoritarian regime today.</w:t>
                  </w:r>
                </w:p>
              </w:tc>
            </w:tr>
          </w:tbl>
          <w:p>
            <w:pPr>
              <w:shd w:val="clear" w:color="auto" w:fill="FFFFFF"/>
              <w:spacing w:line="320" w:lineRule="exact"/>
              <w:rPr>
                <w:rFonts w:ascii="微软雅黑" w:hAnsi="微软雅黑" w:eastAsia="微软雅黑"/>
                <w:szCs w:val="21"/>
              </w:rPr>
            </w:pP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学校</w:t>
            </w:r>
          </w:p>
          <w:p>
            <w:pPr>
              <w:snapToGrid w:val="0"/>
              <w:jc w:val="center"/>
              <w:rPr>
                <w:rFonts w:ascii="微软雅黑" w:hAnsi="微软雅黑" w:eastAsia="微软雅黑" w:cs="宋体"/>
                <w:szCs w:val="21"/>
              </w:rPr>
            </w:pPr>
            <w:r>
              <w:rPr>
                <w:rFonts w:hint="eastAsia" w:ascii="微软雅黑" w:hAnsi="微软雅黑" w:eastAsia="微软雅黑" w:cs="宋体"/>
                <w:szCs w:val="21"/>
              </w:rPr>
              <w:t>晚</w:t>
            </w:r>
          </w:p>
          <w:p>
            <w:pPr>
              <w:snapToGrid w:val="0"/>
              <w:jc w:val="center"/>
              <w:rPr>
                <w:rFonts w:ascii="微软雅黑" w:hAnsi="微软雅黑" w:eastAsia="微软雅黑" w:cs="宋体"/>
                <w:szCs w:val="21"/>
              </w:rPr>
            </w:pPr>
            <w:r>
              <w:rPr>
                <w:rFonts w:hint="eastAsia" w:ascii="微软雅黑" w:hAnsi="微软雅黑" w:eastAsia="微软雅黑" w:cs="宋体"/>
                <w:szCs w:val="21"/>
              </w:rPr>
              <w:t>大连餐</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圣地亚哥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1月2</w:t>
            </w:r>
            <w:r>
              <w:rPr>
                <w:rFonts w:hint="eastAsia" w:ascii="微软雅黑" w:hAnsi="微软雅黑" w:eastAsia="微软雅黑" w:cs="宋体"/>
                <w:szCs w:val="21"/>
                <w:lang w:val="en-US" w:eastAsia="zh-CN"/>
              </w:rPr>
              <w:t>0</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周四</w:t>
            </w:r>
          </w:p>
          <w:p>
            <w:pPr>
              <w:snapToGrid w:val="0"/>
              <w:jc w:val="center"/>
              <w:rPr>
                <w:rFonts w:ascii="微软雅黑" w:hAnsi="微软雅黑" w:eastAsia="微软雅黑" w:cs="宋体"/>
                <w:szCs w:val="21"/>
              </w:rPr>
            </w:pPr>
            <w:r>
              <w:rPr>
                <w:rFonts w:hint="eastAsia" w:ascii="微软雅黑" w:hAnsi="微软雅黑" w:eastAsia="微软雅黑" w:cs="宋体"/>
                <w:szCs w:val="21"/>
              </w:rPr>
              <w:t>D9</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圣地亚哥-机场</w:t>
            </w:r>
          </w:p>
          <w:p>
            <w:pPr>
              <w:shd w:val="clear" w:color="auto" w:fill="FFFFFF"/>
              <w:spacing w:line="320" w:lineRule="exact"/>
              <w:rPr>
                <w:rFonts w:hint="eastAsia" w:ascii="微软雅黑" w:hAnsi="微软雅黑" w:eastAsia="微软雅黑"/>
                <w:szCs w:val="21"/>
                <w:highlight w:val="yellow"/>
              </w:rPr>
            </w:pPr>
            <w:r>
              <w:rPr>
                <w:rFonts w:hint="eastAsia" w:ascii="微软雅黑" w:hAnsi="微软雅黑" w:eastAsia="微软雅黑"/>
                <w:b/>
                <w:szCs w:val="21"/>
                <w:highlight w:val="yellow"/>
              </w:rPr>
              <w:t>加州大学圣地亚哥分校</w:t>
            </w:r>
            <w:r>
              <w:rPr>
                <w:rFonts w:hint="eastAsia" w:ascii="微软雅黑" w:hAnsi="微软雅黑" w:eastAsia="微软雅黑"/>
                <w:szCs w:val="21"/>
                <w:highlight w:val="yellow"/>
              </w:rPr>
              <w:t>课程</w:t>
            </w:r>
          </w:p>
          <w:tbl>
            <w:tblPr>
              <w:tblStyle w:val="12"/>
              <w:tblW w:w="7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7" w:type="dxa"/>
                </w:tcPr>
                <w:p>
                  <w:pPr>
                    <w:spacing w:line="320" w:lineRule="exact"/>
                    <w:rPr>
                      <w:rFonts w:ascii="微软雅黑" w:hAnsi="微软雅黑" w:eastAsia="微软雅黑"/>
                      <w:szCs w:val="21"/>
                    </w:rPr>
                  </w:pPr>
                  <w:r>
                    <w:rPr>
                      <w:rFonts w:ascii="微软雅黑" w:hAnsi="微软雅黑" w:eastAsia="微软雅黑"/>
                      <w:szCs w:val="21"/>
                    </w:rPr>
                    <w:t>9:15am     Class Observation: Prof. Lerer, Center Hall 105, 9:30-10:50am</w:t>
                  </w:r>
                </w:p>
                <w:p>
                  <w:pPr>
                    <w:spacing w:line="320" w:lineRule="exact"/>
                    <w:rPr>
                      <w:rFonts w:ascii="微软雅黑" w:hAnsi="微软雅黑" w:eastAsia="微软雅黑"/>
                      <w:szCs w:val="21"/>
                    </w:rPr>
                  </w:pPr>
                  <w:r>
                    <w:rPr>
                      <w:rFonts w:ascii="微软雅黑" w:hAnsi="微软雅黑" w:eastAsia="微软雅黑"/>
                      <w:szCs w:val="21"/>
                    </w:rPr>
                    <w:t>LTWL 114. Children’s Literature:Study of literature written for children in various cultures and periods.</w:t>
                  </w:r>
                </w:p>
                <w:p>
                  <w:pPr>
                    <w:spacing w:line="320" w:lineRule="exact"/>
                    <w:rPr>
                      <w:rFonts w:ascii="微软雅黑" w:hAnsi="微软雅黑" w:eastAsia="微软雅黑"/>
                      <w:szCs w:val="21"/>
                    </w:rPr>
                  </w:pPr>
                </w:p>
                <w:p>
                  <w:pPr>
                    <w:spacing w:line="320" w:lineRule="exact"/>
                    <w:rPr>
                      <w:rFonts w:ascii="微软雅黑" w:hAnsi="微软雅黑" w:eastAsia="微软雅黑"/>
                      <w:szCs w:val="21"/>
                    </w:rPr>
                  </w:pPr>
                  <w:r>
                    <w:rPr>
                      <w:rFonts w:ascii="微软雅黑" w:hAnsi="微软雅黑" w:eastAsia="微软雅黑"/>
                      <w:szCs w:val="21"/>
                    </w:rPr>
                    <w:t>11:00am   Lunch at Price Center, 11am-12pm</w:t>
                  </w:r>
                </w:p>
                <w:p>
                  <w:pPr>
                    <w:spacing w:line="320" w:lineRule="exact"/>
                    <w:rPr>
                      <w:rFonts w:ascii="微软雅黑" w:hAnsi="微软雅黑" w:eastAsia="微软雅黑"/>
                      <w:szCs w:val="21"/>
                    </w:rPr>
                  </w:pPr>
                </w:p>
                <w:p>
                  <w:pPr>
                    <w:spacing w:line="320" w:lineRule="exact"/>
                    <w:rPr>
                      <w:rFonts w:ascii="微软雅黑" w:hAnsi="微软雅黑" w:eastAsia="微软雅黑"/>
                      <w:szCs w:val="21"/>
                    </w:rPr>
                  </w:pPr>
                  <w:r>
                    <w:rPr>
                      <w:rFonts w:ascii="微软雅黑" w:hAnsi="微软雅黑" w:eastAsia="微软雅黑"/>
                      <w:szCs w:val="21"/>
                    </w:rPr>
                    <w:t>12:15pm   Class Observation: Prof. Serlin, Warren Lecture Hall 2001, 12:30-1:50pm</w:t>
                  </w:r>
                </w:p>
                <w:p>
                  <w:pPr>
                    <w:spacing w:line="320" w:lineRule="exact"/>
                    <w:rPr>
                      <w:rFonts w:ascii="微软雅黑" w:hAnsi="微软雅黑" w:eastAsia="微软雅黑"/>
                      <w:szCs w:val="21"/>
                    </w:rPr>
                  </w:pPr>
                  <w:r>
                    <w:rPr>
                      <w:rFonts w:ascii="微软雅黑" w:hAnsi="微软雅黑" w:eastAsia="微软雅黑"/>
                      <w:szCs w:val="21"/>
                    </w:rPr>
                    <w:t>COMM 100B. Communication, Culture, and Representation:A critical introduction to the practice and the effects of representation within historically situated cultural contexts. Surveys a range of theories/methods in interpretations and identity to understand the effects of these practices upon the form and content of various representational genres.</w:t>
                  </w:r>
                </w:p>
                <w:p>
                  <w:pPr>
                    <w:spacing w:line="320" w:lineRule="exact"/>
                    <w:rPr>
                      <w:rFonts w:ascii="微软雅黑" w:hAnsi="微软雅黑" w:eastAsia="微软雅黑"/>
                      <w:szCs w:val="21"/>
                    </w:rPr>
                  </w:pPr>
                </w:p>
                <w:p>
                  <w:pPr>
                    <w:spacing w:line="320" w:lineRule="exact"/>
                    <w:rPr>
                      <w:rFonts w:ascii="微软雅黑" w:hAnsi="微软雅黑" w:eastAsia="微软雅黑"/>
                      <w:szCs w:val="21"/>
                    </w:rPr>
                  </w:pPr>
                  <w:r>
                    <w:rPr>
                      <w:rFonts w:ascii="微软雅黑" w:hAnsi="微软雅黑" w:eastAsia="微软雅黑"/>
                      <w:szCs w:val="21"/>
                    </w:rPr>
                    <w:t>1:55pm     Class Observation: Prof. Varma, Center Hall 115, 2-3:20pm</w:t>
                  </w:r>
                </w:p>
                <w:p>
                  <w:pPr>
                    <w:spacing w:line="320" w:lineRule="exact"/>
                    <w:rPr>
                      <w:rFonts w:ascii="微软雅黑" w:hAnsi="微软雅黑" w:eastAsia="微软雅黑"/>
                      <w:szCs w:val="21"/>
                      <w:highlight w:val="yellow"/>
                    </w:rPr>
                  </w:pPr>
                  <w:r>
                    <w:rPr>
                      <w:rFonts w:ascii="微软雅黑" w:hAnsi="微软雅黑" w:eastAsia="微软雅黑"/>
                      <w:szCs w:val="21"/>
                    </w:rPr>
                    <w:t>ANSC 148. Global Health and Cultural Diversity:Introduction to global health from the perspective of medical anthropology on disease and illness, cultural conceptions of health, doctor-patient interaction, illness experience, medical science and technology, mental health, infectious disease, and health-care inequalities by ethnicity, gender, and socioeconomic status.</w:t>
                  </w:r>
                </w:p>
              </w:tc>
            </w:tr>
          </w:tbl>
          <w:p>
            <w:pPr>
              <w:shd w:val="clear" w:color="auto" w:fill="FFFFFF"/>
              <w:spacing w:line="320" w:lineRule="exact"/>
              <w:rPr>
                <w:rFonts w:ascii="微软雅黑" w:hAnsi="微软雅黑" w:eastAsia="微软雅黑"/>
                <w:szCs w:val="21"/>
              </w:rPr>
            </w:pPr>
            <w:r>
              <w:rPr>
                <w:rFonts w:hint="eastAsia" w:ascii="微软雅黑" w:hAnsi="微软雅黑" w:eastAsia="微软雅黑"/>
                <w:szCs w:val="21"/>
              </w:rPr>
              <w:t>晚餐后看海豹</w:t>
            </w:r>
          </w:p>
          <w:p>
            <w:pPr>
              <w:shd w:val="clear" w:color="auto" w:fill="FFFFFF"/>
              <w:spacing w:line="320" w:lineRule="exact"/>
              <w:rPr>
                <w:rFonts w:ascii="微软雅黑" w:hAnsi="微软雅黑" w:eastAsia="微软雅黑"/>
                <w:szCs w:val="21"/>
              </w:rPr>
            </w:pPr>
            <w:r>
              <w:rPr>
                <w:rFonts w:hint="eastAsia" w:ascii="微软雅黑" w:hAnsi="微软雅黑" w:eastAsia="微软雅黑"/>
                <w:szCs w:val="21"/>
              </w:rPr>
              <w:t>之后前往洛杉矶机场</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中</w:t>
            </w:r>
          </w:p>
          <w:p>
            <w:pPr>
              <w:snapToGrid w:val="0"/>
              <w:jc w:val="center"/>
              <w:rPr>
                <w:rFonts w:ascii="微软雅黑" w:hAnsi="微软雅黑" w:eastAsia="微软雅黑" w:cs="宋体"/>
                <w:szCs w:val="21"/>
              </w:rPr>
            </w:pPr>
            <w:r>
              <w:rPr>
                <w:rFonts w:hint="eastAsia" w:ascii="微软雅黑" w:hAnsi="微软雅黑" w:eastAsia="微软雅黑" w:cs="宋体"/>
                <w:szCs w:val="21"/>
              </w:rPr>
              <w:t>学校</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szCs w:val="21"/>
              </w:rPr>
            </w:pPr>
            <w:r>
              <w:rPr>
                <w:rFonts w:hint="eastAsia" w:ascii="微软雅黑" w:hAnsi="微软雅黑" w:eastAsia="微软雅黑" w:cs="宋体"/>
                <w:szCs w:val="21"/>
              </w:rPr>
              <w:t>墨西哥餐</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飞机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1月2</w:t>
            </w:r>
            <w:r>
              <w:rPr>
                <w:rFonts w:hint="eastAsia" w:ascii="微软雅黑" w:hAnsi="微软雅黑" w:eastAsia="微软雅黑" w:cs="宋体"/>
                <w:szCs w:val="21"/>
                <w:lang w:val="en-US" w:eastAsia="zh-CN"/>
              </w:rPr>
              <w:t>1</w:t>
            </w:r>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周五</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1</w:t>
            </w:r>
            <w:r>
              <w:rPr>
                <w:rFonts w:hint="eastAsia" w:ascii="微软雅黑" w:hAnsi="微软雅黑" w:eastAsia="微软雅黑" w:cs="宋体"/>
                <w:szCs w:val="21"/>
              </w:rPr>
              <w:t>0</w:t>
            </w:r>
          </w:p>
        </w:tc>
        <w:tc>
          <w:tcPr>
            <w:tcW w:w="7288" w:type="dxa"/>
          </w:tcPr>
          <w:p>
            <w:pPr>
              <w:snapToGrid w:val="0"/>
              <w:jc w:val="left"/>
              <w:rPr>
                <w:rFonts w:ascii="微软雅黑" w:hAnsi="微软雅黑" w:eastAsia="微软雅黑" w:cs="宋体"/>
                <w:b/>
                <w:szCs w:val="21"/>
              </w:rPr>
            </w:pPr>
            <w:r>
              <w:rPr>
                <w:rFonts w:hint="eastAsia" w:ascii="微软雅黑" w:hAnsi="微软雅黑" w:eastAsia="微软雅黑" w:cs="宋体"/>
                <w:b/>
                <w:szCs w:val="21"/>
              </w:rPr>
              <w:t>洛杉矶-北京</w:t>
            </w:r>
          </w:p>
          <w:p>
            <w:pPr>
              <w:snapToGrid w:val="0"/>
              <w:jc w:val="left"/>
              <w:rPr>
                <w:rFonts w:ascii="微软雅黑" w:hAnsi="微软雅黑" w:eastAsia="微软雅黑" w:cs="宋体"/>
                <w:b/>
                <w:bCs/>
                <w:szCs w:val="21"/>
              </w:rPr>
            </w:pPr>
            <w:r>
              <w:rPr>
                <w:rFonts w:hint="eastAsia" w:ascii="微软雅黑" w:hAnsi="微软雅黑" w:eastAsia="微软雅黑" w:cs="宋体"/>
                <w:b/>
                <w:szCs w:val="21"/>
              </w:rPr>
              <w:t>航班：CA984 洛杉矶-北京 00:40-05:30+1</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时差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23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1月2</w:t>
            </w:r>
            <w:r>
              <w:rPr>
                <w:rFonts w:hint="eastAsia" w:ascii="微软雅黑" w:hAnsi="微软雅黑" w:eastAsia="微软雅黑" w:cs="宋体"/>
                <w:szCs w:val="21"/>
                <w:lang w:val="en-US" w:eastAsia="zh-CN"/>
              </w:rPr>
              <w:t>2</w:t>
            </w:r>
            <w:bookmarkStart w:id="2" w:name="_GoBack"/>
            <w:bookmarkEnd w:id="2"/>
            <w:r>
              <w:rPr>
                <w:rFonts w:hint="eastAsia" w:ascii="微软雅黑" w:hAnsi="微软雅黑" w:eastAsia="微软雅黑" w:cs="宋体"/>
                <w:szCs w:val="21"/>
              </w:rPr>
              <w:t>日</w:t>
            </w:r>
          </w:p>
          <w:p>
            <w:pPr>
              <w:snapToGrid w:val="0"/>
              <w:jc w:val="center"/>
              <w:rPr>
                <w:rFonts w:ascii="微软雅黑" w:hAnsi="微软雅黑" w:eastAsia="微软雅黑" w:cs="宋体"/>
                <w:szCs w:val="21"/>
              </w:rPr>
            </w:pPr>
            <w:r>
              <w:rPr>
                <w:rFonts w:hint="eastAsia" w:ascii="微软雅黑" w:hAnsi="微软雅黑" w:eastAsia="微软雅黑" w:cs="宋体"/>
                <w:szCs w:val="21"/>
              </w:rPr>
              <w:t>周六</w:t>
            </w:r>
          </w:p>
          <w:p>
            <w:pPr>
              <w:snapToGrid w:val="0"/>
              <w:jc w:val="center"/>
              <w:rPr>
                <w:rFonts w:ascii="微软雅黑" w:hAnsi="微软雅黑" w:eastAsia="微软雅黑" w:cs="宋体"/>
                <w:szCs w:val="21"/>
              </w:rPr>
            </w:pPr>
            <w:r>
              <w:rPr>
                <w:rFonts w:hint="eastAsia" w:ascii="微软雅黑" w:hAnsi="微软雅黑" w:eastAsia="微软雅黑" w:cs="宋体"/>
                <w:szCs w:val="21"/>
              </w:rPr>
              <w:t>D</w:t>
            </w:r>
            <w:r>
              <w:rPr>
                <w:rFonts w:ascii="微软雅黑" w:hAnsi="微软雅黑" w:eastAsia="微软雅黑" w:cs="宋体"/>
                <w:szCs w:val="21"/>
              </w:rPr>
              <w:t>1</w:t>
            </w:r>
            <w:r>
              <w:rPr>
                <w:rFonts w:hint="eastAsia" w:ascii="微软雅黑" w:hAnsi="微软雅黑" w:eastAsia="微软雅黑" w:cs="宋体"/>
                <w:szCs w:val="21"/>
              </w:rPr>
              <w:t>1</w:t>
            </w:r>
          </w:p>
        </w:tc>
        <w:tc>
          <w:tcPr>
            <w:tcW w:w="7288" w:type="dxa"/>
          </w:tcPr>
          <w:p>
            <w:pPr>
              <w:snapToGrid w:val="0"/>
              <w:jc w:val="left"/>
              <w:rPr>
                <w:rFonts w:ascii="微软雅黑" w:hAnsi="微软雅黑" w:eastAsia="微软雅黑" w:cs="宋体"/>
                <w:b/>
                <w:bCs/>
                <w:szCs w:val="21"/>
              </w:rPr>
            </w:pPr>
            <w:r>
              <w:rPr>
                <w:rFonts w:hint="eastAsia" w:ascii="微软雅黑" w:hAnsi="微软雅黑" w:eastAsia="微软雅黑" w:cs="宋体"/>
                <w:b/>
                <w:bCs/>
                <w:szCs w:val="21"/>
              </w:rPr>
              <w:t>返回大连</w:t>
            </w:r>
          </w:p>
          <w:p>
            <w:pPr>
              <w:snapToGrid w:val="0"/>
              <w:jc w:val="left"/>
              <w:rPr>
                <w:rFonts w:ascii="微软雅黑" w:hAnsi="微软雅黑" w:eastAsia="微软雅黑"/>
                <w:szCs w:val="21"/>
              </w:rPr>
            </w:pPr>
            <w:r>
              <w:rPr>
                <w:rFonts w:hint="eastAsia" w:ascii="微软雅黑" w:hAnsi="微软雅黑" w:eastAsia="微软雅黑" w:cs="宋体"/>
                <w:b/>
                <w:szCs w:val="21"/>
              </w:rPr>
              <w:t>CA1605 北京-大连 09:45-11:15</w:t>
            </w:r>
          </w:p>
          <w:p>
            <w:pPr>
              <w:snapToGrid w:val="0"/>
              <w:jc w:val="left"/>
              <w:rPr>
                <w:rFonts w:ascii="微软雅黑" w:hAnsi="微软雅黑" w:eastAsia="微软雅黑" w:cs="宋体"/>
                <w:b/>
                <w:szCs w:val="21"/>
              </w:rPr>
            </w:pPr>
            <w:r>
              <w:rPr>
                <w:rFonts w:hint="eastAsia" w:ascii="微软雅黑" w:hAnsi="微软雅黑" w:eastAsia="微软雅黑"/>
                <w:szCs w:val="21"/>
              </w:rPr>
              <w:t>由于时差，时间自动增加一天。</w:t>
            </w:r>
          </w:p>
        </w:tc>
        <w:tc>
          <w:tcPr>
            <w:tcW w:w="900"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早</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p>
            <w:pPr>
              <w:snapToGrid w:val="0"/>
              <w:jc w:val="center"/>
              <w:rPr>
                <w:rFonts w:ascii="微软雅黑" w:hAnsi="微软雅黑" w:eastAsia="微软雅黑" w:cs="宋体"/>
                <w:szCs w:val="21"/>
              </w:rPr>
            </w:pPr>
            <w:r>
              <w:rPr>
                <w:rFonts w:hint="eastAsia" w:ascii="微软雅黑" w:hAnsi="微软雅黑" w:eastAsia="微软雅黑" w:cs="宋体"/>
                <w:szCs w:val="21"/>
              </w:rPr>
              <w:t>X</w:t>
            </w:r>
          </w:p>
        </w:tc>
        <w:tc>
          <w:tcPr>
            <w:tcW w:w="1125" w:type="dxa"/>
          </w:tcPr>
          <w:p>
            <w:pPr>
              <w:snapToGrid w:val="0"/>
              <w:jc w:val="center"/>
              <w:rPr>
                <w:rFonts w:ascii="微软雅黑" w:hAnsi="微软雅黑" w:eastAsia="微软雅黑" w:cs="宋体"/>
                <w:szCs w:val="21"/>
              </w:rPr>
            </w:pPr>
            <w:r>
              <w:rPr>
                <w:rFonts w:hint="eastAsia" w:ascii="微软雅黑" w:hAnsi="微软雅黑" w:eastAsia="微软雅黑" w:cs="宋体"/>
                <w:szCs w:val="21"/>
              </w:rPr>
              <w:t>飞机</w:t>
            </w:r>
          </w:p>
        </w:tc>
      </w:tr>
    </w:tbl>
    <w:p>
      <w:pPr>
        <w:snapToGrid w:val="0"/>
        <w:jc w:val="left"/>
        <w:rPr>
          <w:rFonts w:ascii="微软雅黑" w:hAnsi="微软雅黑" w:eastAsia="微软雅黑" w:cs="宋体"/>
          <w:b/>
          <w:bCs/>
          <w:szCs w:val="21"/>
        </w:rPr>
      </w:pPr>
    </w:p>
    <w:sectPr>
      <w:pgSz w:w="11906" w:h="16838"/>
      <w:pgMar w:top="1701" w:right="1247"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D1"/>
    <w:rsid w:val="000006C0"/>
    <w:rsid w:val="00000B1A"/>
    <w:rsid w:val="0000362A"/>
    <w:rsid w:val="00005121"/>
    <w:rsid w:val="00007352"/>
    <w:rsid w:val="00024232"/>
    <w:rsid w:val="00064CA6"/>
    <w:rsid w:val="00070278"/>
    <w:rsid w:val="00082233"/>
    <w:rsid w:val="000872BD"/>
    <w:rsid w:val="00097C9E"/>
    <w:rsid w:val="000A1874"/>
    <w:rsid w:val="000C20C5"/>
    <w:rsid w:val="001677B1"/>
    <w:rsid w:val="00184C66"/>
    <w:rsid w:val="00193A13"/>
    <w:rsid w:val="001974A2"/>
    <w:rsid w:val="001A32F4"/>
    <w:rsid w:val="001B15DA"/>
    <w:rsid w:val="001B7FC5"/>
    <w:rsid w:val="001C532A"/>
    <w:rsid w:val="001C642D"/>
    <w:rsid w:val="001E03E2"/>
    <w:rsid w:val="001F5635"/>
    <w:rsid w:val="001F6E88"/>
    <w:rsid w:val="00203CC7"/>
    <w:rsid w:val="00206176"/>
    <w:rsid w:val="00212224"/>
    <w:rsid w:val="00227D5A"/>
    <w:rsid w:val="00241183"/>
    <w:rsid w:val="0025017B"/>
    <w:rsid w:val="002620B6"/>
    <w:rsid w:val="002629A4"/>
    <w:rsid w:val="00275A7B"/>
    <w:rsid w:val="00283E84"/>
    <w:rsid w:val="003108B5"/>
    <w:rsid w:val="003121CC"/>
    <w:rsid w:val="003127A6"/>
    <w:rsid w:val="00313DF3"/>
    <w:rsid w:val="00314289"/>
    <w:rsid w:val="00323A52"/>
    <w:rsid w:val="00374045"/>
    <w:rsid w:val="00392471"/>
    <w:rsid w:val="003E06B1"/>
    <w:rsid w:val="003F4E95"/>
    <w:rsid w:val="0041262D"/>
    <w:rsid w:val="0042042A"/>
    <w:rsid w:val="00443BD0"/>
    <w:rsid w:val="0044605B"/>
    <w:rsid w:val="00455445"/>
    <w:rsid w:val="00486D8F"/>
    <w:rsid w:val="004C12EA"/>
    <w:rsid w:val="004C6168"/>
    <w:rsid w:val="004E72FB"/>
    <w:rsid w:val="004F433D"/>
    <w:rsid w:val="00552825"/>
    <w:rsid w:val="005648F8"/>
    <w:rsid w:val="0059546F"/>
    <w:rsid w:val="005971D9"/>
    <w:rsid w:val="005A6574"/>
    <w:rsid w:val="005B30CF"/>
    <w:rsid w:val="006132B8"/>
    <w:rsid w:val="00623664"/>
    <w:rsid w:val="006255CF"/>
    <w:rsid w:val="00645C04"/>
    <w:rsid w:val="00653333"/>
    <w:rsid w:val="006573F8"/>
    <w:rsid w:val="00667860"/>
    <w:rsid w:val="0067536F"/>
    <w:rsid w:val="0069164B"/>
    <w:rsid w:val="006A0178"/>
    <w:rsid w:val="006A7A89"/>
    <w:rsid w:val="006B3715"/>
    <w:rsid w:val="006B64E7"/>
    <w:rsid w:val="006C1619"/>
    <w:rsid w:val="006C74FF"/>
    <w:rsid w:val="006F55DE"/>
    <w:rsid w:val="00705075"/>
    <w:rsid w:val="0073193F"/>
    <w:rsid w:val="00731B6C"/>
    <w:rsid w:val="00740942"/>
    <w:rsid w:val="007435B2"/>
    <w:rsid w:val="00752120"/>
    <w:rsid w:val="00757DFF"/>
    <w:rsid w:val="00777305"/>
    <w:rsid w:val="007861D5"/>
    <w:rsid w:val="007D420D"/>
    <w:rsid w:val="007E0DEA"/>
    <w:rsid w:val="007F6062"/>
    <w:rsid w:val="00802899"/>
    <w:rsid w:val="0081263B"/>
    <w:rsid w:val="0082404B"/>
    <w:rsid w:val="00831EEC"/>
    <w:rsid w:val="00854F88"/>
    <w:rsid w:val="00860217"/>
    <w:rsid w:val="008660A6"/>
    <w:rsid w:val="008A5C96"/>
    <w:rsid w:val="008D37BE"/>
    <w:rsid w:val="008D43F6"/>
    <w:rsid w:val="00916BF0"/>
    <w:rsid w:val="0094456E"/>
    <w:rsid w:val="00945B8B"/>
    <w:rsid w:val="0095209F"/>
    <w:rsid w:val="009641D6"/>
    <w:rsid w:val="00976505"/>
    <w:rsid w:val="0098196F"/>
    <w:rsid w:val="0098529D"/>
    <w:rsid w:val="009A1757"/>
    <w:rsid w:val="009C18F9"/>
    <w:rsid w:val="009D3063"/>
    <w:rsid w:val="009D522F"/>
    <w:rsid w:val="009E6D8E"/>
    <w:rsid w:val="00A14817"/>
    <w:rsid w:val="00AA4D4F"/>
    <w:rsid w:val="00AC5D99"/>
    <w:rsid w:val="00AE5B4D"/>
    <w:rsid w:val="00AE7C0F"/>
    <w:rsid w:val="00B2086F"/>
    <w:rsid w:val="00B470BF"/>
    <w:rsid w:val="00B63C68"/>
    <w:rsid w:val="00BA7859"/>
    <w:rsid w:val="00BB15C3"/>
    <w:rsid w:val="00BD3469"/>
    <w:rsid w:val="00BD74ED"/>
    <w:rsid w:val="00BF040F"/>
    <w:rsid w:val="00BF2A18"/>
    <w:rsid w:val="00C043DC"/>
    <w:rsid w:val="00C33AA0"/>
    <w:rsid w:val="00C3747B"/>
    <w:rsid w:val="00C403FE"/>
    <w:rsid w:val="00C43664"/>
    <w:rsid w:val="00C66FC5"/>
    <w:rsid w:val="00C721B7"/>
    <w:rsid w:val="00C72F89"/>
    <w:rsid w:val="00C73590"/>
    <w:rsid w:val="00C73923"/>
    <w:rsid w:val="00C8153B"/>
    <w:rsid w:val="00C8437E"/>
    <w:rsid w:val="00CB3FE0"/>
    <w:rsid w:val="00CD19F6"/>
    <w:rsid w:val="00CE6845"/>
    <w:rsid w:val="00D075D1"/>
    <w:rsid w:val="00D17EB8"/>
    <w:rsid w:val="00D3151E"/>
    <w:rsid w:val="00D33BE9"/>
    <w:rsid w:val="00D60B63"/>
    <w:rsid w:val="00D61E62"/>
    <w:rsid w:val="00D64974"/>
    <w:rsid w:val="00D66A6F"/>
    <w:rsid w:val="00D82468"/>
    <w:rsid w:val="00D8351D"/>
    <w:rsid w:val="00D85A7F"/>
    <w:rsid w:val="00D86895"/>
    <w:rsid w:val="00D96159"/>
    <w:rsid w:val="00DB3B10"/>
    <w:rsid w:val="00DC4D4E"/>
    <w:rsid w:val="00E00238"/>
    <w:rsid w:val="00E05F97"/>
    <w:rsid w:val="00E41371"/>
    <w:rsid w:val="00E52C42"/>
    <w:rsid w:val="00E67F2C"/>
    <w:rsid w:val="00EB4BD8"/>
    <w:rsid w:val="00EC7D67"/>
    <w:rsid w:val="00F257BE"/>
    <w:rsid w:val="00F340DC"/>
    <w:rsid w:val="00F37563"/>
    <w:rsid w:val="00F46110"/>
    <w:rsid w:val="00F4705A"/>
    <w:rsid w:val="00FE2FA2"/>
    <w:rsid w:val="00FF506C"/>
    <w:rsid w:val="01A712C6"/>
    <w:rsid w:val="05512443"/>
    <w:rsid w:val="07A76B2E"/>
    <w:rsid w:val="07FD2E11"/>
    <w:rsid w:val="113732D1"/>
    <w:rsid w:val="119F2179"/>
    <w:rsid w:val="159D1D6D"/>
    <w:rsid w:val="17D520B0"/>
    <w:rsid w:val="190579F8"/>
    <w:rsid w:val="1AEE3017"/>
    <w:rsid w:val="1B4D2FED"/>
    <w:rsid w:val="1D88629F"/>
    <w:rsid w:val="1E0E16BE"/>
    <w:rsid w:val="1E2C5BBE"/>
    <w:rsid w:val="231313EC"/>
    <w:rsid w:val="2358658C"/>
    <w:rsid w:val="2368129F"/>
    <w:rsid w:val="238750D4"/>
    <w:rsid w:val="24E03BF1"/>
    <w:rsid w:val="27C25542"/>
    <w:rsid w:val="282F2727"/>
    <w:rsid w:val="2B597F39"/>
    <w:rsid w:val="2B953795"/>
    <w:rsid w:val="2C2163EC"/>
    <w:rsid w:val="2DE77F89"/>
    <w:rsid w:val="2EF30880"/>
    <w:rsid w:val="2F7729F2"/>
    <w:rsid w:val="36125414"/>
    <w:rsid w:val="3B823D7D"/>
    <w:rsid w:val="450241DF"/>
    <w:rsid w:val="482E20C8"/>
    <w:rsid w:val="4A275395"/>
    <w:rsid w:val="4B3401E1"/>
    <w:rsid w:val="523D6EF7"/>
    <w:rsid w:val="57472111"/>
    <w:rsid w:val="57C05424"/>
    <w:rsid w:val="5BD34634"/>
    <w:rsid w:val="624952B2"/>
    <w:rsid w:val="647F069C"/>
    <w:rsid w:val="6F740949"/>
    <w:rsid w:val="6FA165BA"/>
    <w:rsid w:val="740763EA"/>
    <w:rsid w:val="74216D11"/>
    <w:rsid w:val="75400C73"/>
    <w:rsid w:val="7A1F69AF"/>
    <w:rsid w:val="7B9A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4"/>
    <w:unhideWhenUsed/>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5"/>
    <w:semiHidden/>
    <w:unhideWhenUsed/>
    <w:qFormat/>
    <w:uiPriority w:val="99"/>
    <w:pPr>
      <w:jc w:val="both"/>
    </w:pPr>
    <w:rPr>
      <w:b/>
      <w:bCs/>
      <w:sz w:val="20"/>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16"/>
      <w:szCs w:val="16"/>
    </w:rPr>
  </w:style>
  <w:style w:type="character" w:customStyle="1" w:styleId="16">
    <w:name w:val="apple-style-span"/>
    <w:qFormat/>
    <w:uiPriority w:val="0"/>
  </w:style>
  <w:style w:type="character" w:customStyle="1" w:styleId="17">
    <w:name w:val="批注框文本 字符"/>
    <w:basedOn w:val="13"/>
    <w:link w:val="5"/>
    <w:semiHidden/>
    <w:qFormat/>
    <w:uiPriority w:val="99"/>
    <w:rPr>
      <w:rFonts w:ascii="Calibri" w:hAnsi="Calibri" w:eastAsia="宋体" w:cs="Times New Roman"/>
      <w:sz w:val="18"/>
      <w:szCs w:val="18"/>
    </w:rPr>
  </w:style>
  <w:style w:type="character" w:customStyle="1" w:styleId="18">
    <w:name w:val="页眉 字符"/>
    <w:basedOn w:val="13"/>
    <w:link w:val="7"/>
    <w:qFormat/>
    <w:uiPriority w:val="99"/>
    <w:rPr>
      <w:rFonts w:ascii="Calibri" w:hAnsi="Calibri" w:eastAsia="宋体" w:cs="Times New Roman"/>
      <w:sz w:val="18"/>
      <w:szCs w:val="18"/>
    </w:rPr>
  </w:style>
  <w:style w:type="character" w:customStyle="1" w:styleId="19">
    <w:name w:val="页脚 字符"/>
    <w:basedOn w:val="13"/>
    <w:link w:val="6"/>
    <w:qFormat/>
    <w:uiPriority w:val="99"/>
    <w:rPr>
      <w:rFonts w:ascii="Calibri" w:hAnsi="Calibri" w:eastAsia="宋体" w:cs="Times New Roman"/>
      <w:sz w:val="18"/>
      <w:szCs w:val="18"/>
    </w:rPr>
  </w:style>
  <w:style w:type="character" w:customStyle="1" w:styleId="20">
    <w:name w:val="apple-converted-space"/>
    <w:basedOn w:val="13"/>
    <w:qFormat/>
    <w:uiPriority w:val="0"/>
  </w:style>
  <w:style w:type="paragraph" w:styleId="21">
    <w:name w:val="List Paragraph"/>
    <w:basedOn w:val="1"/>
    <w:qFormat/>
    <w:uiPriority w:val="99"/>
    <w:pPr>
      <w:ind w:firstLine="420" w:firstLineChars="200"/>
    </w:pPr>
  </w:style>
  <w:style w:type="table" w:customStyle="1" w:styleId="22">
    <w:name w:val="网格型浅色1"/>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23">
    <w:name w:val="修订1"/>
    <w:hidden/>
    <w:semiHidden/>
    <w:qFormat/>
    <w:uiPriority w:val="99"/>
    <w:rPr>
      <w:rFonts w:ascii="Calibri" w:hAnsi="Calibri" w:eastAsia="宋体" w:cs="Times New Roman"/>
      <w:kern w:val="2"/>
      <w:sz w:val="21"/>
      <w:szCs w:val="22"/>
      <w:lang w:val="en-US" w:eastAsia="zh-CN" w:bidi="ar-SA"/>
    </w:rPr>
  </w:style>
  <w:style w:type="character" w:customStyle="1" w:styleId="24">
    <w:name w:val="批注文字 字符"/>
    <w:basedOn w:val="13"/>
    <w:link w:val="4"/>
    <w:qFormat/>
    <w:uiPriority w:val="99"/>
    <w:rPr>
      <w:rFonts w:ascii="Calibri" w:hAnsi="Calibri"/>
      <w:kern w:val="2"/>
      <w:sz w:val="21"/>
      <w:szCs w:val="22"/>
    </w:rPr>
  </w:style>
  <w:style w:type="character" w:customStyle="1" w:styleId="25">
    <w:name w:val="批注主题 字符"/>
    <w:basedOn w:val="24"/>
    <w:link w:val="10"/>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同程网络科技股份有限公司</Company>
  <Pages>6</Pages>
  <Words>2087</Words>
  <Characters>11898</Characters>
  <Lines>99</Lines>
  <Paragraphs>27</Paragraphs>
  <TotalTime>83</TotalTime>
  <ScaleCrop>false</ScaleCrop>
  <LinksUpToDate>false</LinksUpToDate>
  <CharactersWithSpaces>13958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2018-04-20T01:58:00Z</dcterms:created>
  <dc:creator>user</dc:creator>
  <cp:lastModifiedBy>444</cp:lastModifiedBy>
  <cp:lastPrinted>2018-04-20T01:41:00Z</cp:lastPrinted>
  <dcterms:modified xsi:type="dcterms:W3CDTF">2019-09-27T06:39:48Z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